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347"/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4394"/>
      </w:tblGrid>
      <w:tr w:rsidR="00EE3912" w:rsidRPr="00905470" w14:paraId="7F1F0878" w14:textId="77777777" w:rsidTr="00CD4C0A">
        <w:trPr>
          <w:trHeight w:val="2134"/>
        </w:trPr>
        <w:tc>
          <w:tcPr>
            <w:tcW w:w="5954" w:type="dxa"/>
          </w:tcPr>
          <w:p w14:paraId="55380260" w14:textId="77777777" w:rsidR="00AA3DCD" w:rsidRDefault="00072C26" w:rsidP="00AA3DCD">
            <w:pPr>
              <w:tabs>
                <w:tab w:val="left" w:pos="3946"/>
              </w:tabs>
              <w:spacing w:after="70"/>
              <w:ind w:left="57"/>
              <w:rPr>
                <w:sz w:val="20"/>
              </w:rPr>
            </w:pPr>
            <w:r w:rsidRPr="002A22C3">
              <w:rPr>
                <w:noProof/>
                <w:sz w:val="20"/>
              </w:rPr>
              <w:drawing>
                <wp:inline distT="0" distB="0" distL="0" distR="0" wp14:anchorId="7E029CC8" wp14:editId="4545AF93">
                  <wp:extent cx="2506980" cy="605478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028" cy="644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Grilledutableau"/>
              <w:tblW w:w="0" w:type="auto"/>
              <w:tblInd w:w="1094" w:type="dxa"/>
              <w:tblBorders>
                <w:top w:val="single" w:sz="4" w:space="0" w:color="000000" w:themeColor="text1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4"/>
            </w:tblGrid>
            <w:tr w:rsidR="00AA3DCD" w14:paraId="41DE1FD5" w14:textId="77777777" w:rsidTr="00D96343">
              <w:trPr>
                <w:trHeight w:val="96"/>
              </w:trPr>
              <w:tc>
                <w:tcPr>
                  <w:tcW w:w="3294" w:type="dxa"/>
                </w:tcPr>
                <w:p w14:paraId="60C0071F" w14:textId="17B08E6E" w:rsidR="00AA3DCD" w:rsidRPr="00EF506B" w:rsidRDefault="00D441F0" w:rsidP="008162FD">
                  <w:pPr>
                    <w:pStyle w:val="A2Rfrence"/>
                    <w:framePr w:hSpace="141" w:wrap="around" w:vAnchor="page" w:hAnchor="margin" w:xAlign="right" w:y="347"/>
                    <w:tabs>
                      <w:tab w:val="clear" w:pos="5529"/>
                      <w:tab w:val="left" w:pos="3946"/>
                    </w:tabs>
                    <w:spacing w:before="60"/>
                    <w:ind w:left="0"/>
                    <w:rPr>
                      <w:spacing w:val="2"/>
                      <w:sz w:val="16"/>
                      <w:szCs w:val="16"/>
                    </w:rPr>
                  </w:pPr>
                  <w:r>
                    <w:rPr>
                      <w:spacing w:val="2"/>
                      <w:sz w:val="16"/>
                      <w:szCs w:val="16"/>
                    </w:rPr>
                    <w:t>Direction psychologie, psychomotricité, logopédie en milieu scolaire</w:t>
                  </w:r>
                  <w:r w:rsidR="00E556DA"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0177F39E" w14:textId="77777777" w:rsidR="00AA3DCD" w:rsidRPr="00905470" w:rsidRDefault="00AA3DCD" w:rsidP="00133B69">
            <w:pPr>
              <w:rPr>
                <w:sz w:val="20"/>
              </w:rPr>
            </w:pPr>
          </w:p>
          <w:p w14:paraId="71C9A194" w14:textId="77777777" w:rsidR="00EE3912" w:rsidRPr="00905470" w:rsidRDefault="00EE3912" w:rsidP="00EE3912">
            <w:pPr>
              <w:ind w:left="232"/>
              <w:rPr>
                <w:sz w:val="20"/>
              </w:rPr>
            </w:pPr>
          </w:p>
        </w:tc>
        <w:tc>
          <w:tcPr>
            <w:tcW w:w="4394" w:type="dxa"/>
          </w:tcPr>
          <w:p w14:paraId="5F4898E9" w14:textId="69CB8DB5" w:rsidR="00EE3912" w:rsidRPr="00905470" w:rsidRDefault="00EE3912" w:rsidP="00EE3912">
            <w:pPr>
              <w:rPr>
                <w:sz w:val="22"/>
              </w:rPr>
            </w:pPr>
          </w:p>
        </w:tc>
      </w:tr>
    </w:tbl>
    <w:p w14:paraId="317D51C5" w14:textId="77777777" w:rsidR="00133B69" w:rsidRDefault="00133B69" w:rsidP="00133B69">
      <w:pPr>
        <w:rPr>
          <w:b/>
          <w:bCs/>
          <w:sz w:val="32"/>
          <w:szCs w:val="32"/>
        </w:rPr>
      </w:pPr>
      <w:r w:rsidRPr="00771D42">
        <w:rPr>
          <w:b/>
          <w:bCs/>
          <w:sz w:val="32"/>
          <w:szCs w:val="32"/>
        </w:rPr>
        <w:t>Rapport de bilan logopédique en vue de l’obtention d’une technologie d’aide</w:t>
      </w:r>
    </w:p>
    <w:p w14:paraId="2FB6CBA8" w14:textId="77777777" w:rsidR="00133B69" w:rsidRPr="00771D42" w:rsidRDefault="00133B69" w:rsidP="00133B69">
      <w:pPr>
        <w:rPr>
          <w:b/>
          <w:bCs/>
          <w:sz w:val="32"/>
          <w:szCs w:val="32"/>
        </w:rPr>
      </w:pPr>
    </w:p>
    <w:tbl>
      <w:tblPr>
        <w:tblW w:w="9905" w:type="dxa"/>
        <w:tblInd w:w="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70"/>
        <w:gridCol w:w="3827"/>
        <w:gridCol w:w="1701"/>
        <w:gridCol w:w="2307"/>
      </w:tblGrid>
      <w:tr w:rsidR="00133B69" w:rsidRPr="001E31FC" w14:paraId="4A6AB3F6" w14:textId="77777777" w:rsidTr="00AA073A">
        <w:trPr>
          <w:cantSplit/>
          <w:trHeight w:val="219"/>
        </w:trPr>
        <w:tc>
          <w:tcPr>
            <w:tcW w:w="2070" w:type="dxa"/>
            <w:shd w:val="clear" w:color="auto" w:fill="FFFFFF" w:themeFill="background1"/>
            <w:vAlign w:val="center"/>
          </w:tcPr>
          <w:p w14:paraId="12AFC4C0" w14:textId="77777777" w:rsidR="00133B69" w:rsidRPr="001E31FC" w:rsidRDefault="00133B69" w:rsidP="00AA073A">
            <w:r w:rsidRPr="001E31FC">
              <w:t>Nom et prénom enfant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7C1BAF9F" w14:textId="77777777" w:rsidR="00133B69" w:rsidRPr="001E31FC" w:rsidRDefault="00133B69" w:rsidP="00AA073A"/>
        </w:tc>
        <w:tc>
          <w:tcPr>
            <w:tcW w:w="1701" w:type="dxa"/>
            <w:shd w:val="clear" w:color="auto" w:fill="FFFFFF" w:themeFill="background1"/>
            <w:vAlign w:val="center"/>
          </w:tcPr>
          <w:p w14:paraId="4D2D579A" w14:textId="77777777" w:rsidR="00133B69" w:rsidRPr="001E31FC" w:rsidRDefault="00133B69" w:rsidP="00AA073A">
            <w:r w:rsidRPr="001E31FC">
              <w:t>Date de naissance</w:t>
            </w:r>
          </w:p>
        </w:tc>
        <w:tc>
          <w:tcPr>
            <w:tcW w:w="2307" w:type="dxa"/>
            <w:shd w:val="clear" w:color="auto" w:fill="F2F2F2" w:themeFill="background1" w:themeFillShade="F2"/>
            <w:vAlign w:val="center"/>
          </w:tcPr>
          <w:p w14:paraId="5F869E10" w14:textId="77777777" w:rsidR="00133B69" w:rsidRPr="001E31FC" w:rsidRDefault="00133B69" w:rsidP="00AA073A"/>
        </w:tc>
      </w:tr>
      <w:tr w:rsidR="00133B69" w:rsidRPr="001E31FC" w14:paraId="168BDFE5" w14:textId="77777777" w:rsidTr="00AA073A">
        <w:trPr>
          <w:cantSplit/>
          <w:trHeight w:val="219"/>
        </w:trPr>
        <w:tc>
          <w:tcPr>
            <w:tcW w:w="2070" w:type="dxa"/>
            <w:shd w:val="clear" w:color="auto" w:fill="FFFFFF" w:themeFill="background1"/>
            <w:vAlign w:val="center"/>
          </w:tcPr>
          <w:p w14:paraId="7A86D0A3" w14:textId="77777777" w:rsidR="00133B69" w:rsidRPr="001E31FC" w:rsidRDefault="00133B69" w:rsidP="00AA073A">
            <w:r w:rsidRPr="001E31FC">
              <w:t>Adresse (rue et localité)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20FEE91D" w14:textId="77777777" w:rsidR="00133B69" w:rsidRPr="001E31FC" w:rsidRDefault="00133B69" w:rsidP="00AA073A"/>
        </w:tc>
        <w:tc>
          <w:tcPr>
            <w:tcW w:w="1701" w:type="dxa"/>
            <w:shd w:val="clear" w:color="auto" w:fill="auto"/>
            <w:vAlign w:val="center"/>
          </w:tcPr>
          <w:p w14:paraId="6E41C696" w14:textId="77777777" w:rsidR="00133B69" w:rsidRPr="001E31FC" w:rsidRDefault="00133B69" w:rsidP="00AA073A">
            <w:r w:rsidRPr="001E31FC">
              <w:t>Niveau scolaire</w:t>
            </w:r>
          </w:p>
        </w:tc>
        <w:tc>
          <w:tcPr>
            <w:tcW w:w="2307" w:type="dxa"/>
            <w:shd w:val="clear" w:color="auto" w:fill="F2F2F2" w:themeFill="background1" w:themeFillShade="F2"/>
            <w:vAlign w:val="center"/>
          </w:tcPr>
          <w:p w14:paraId="6C6C6C83" w14:textId="77777777" w:rsidR="00133B69" w:rsidRPr="001E31FC" w:rsidRDefault="00133B69" w:rsidP="00AA073A"/>
        </w:tc>
      </w:tr>
    </w:tbl>
    <w:p w14:paraId="0F1902E0" w14:textId="77777777" w:rsidR="00133B69" w:rsidRPr="00D2218E" w:rsidRDefault="00133B69" w:rsidP="00133B69">
      <w:pPr>
        <w:pStyle w:val="Titre1"/>
        <w:numPr>
          <w:ilvl w:val="0"/>
          <w:numId w:val="13"/>
        </w:numPr>
        <w:tabs>
          <w:tab w:val="num" w:pos="643"/>
        </w:tabs>
        <w:ind w:left="643" w:hanging="360"/>
        <w:rPr>
          <w:smallCaps/>
        </w:rPr>
      </w:pPr>
      <w:r w:rsidRPr="00D2218E">
        <w:t>Diagnostic</w:t>
      </w:r>
      <w:r w:rsidRPr="00D2218E">
        <w:rPr>
          <w:szCs w:val="24"/>
        </w:rPr>
        <w:t xml:space="preserve"> </w:t>
      </w:r>
      <w:r w:rsidRPr="00D2218E">
        <w:t>(selon catalogue des troubles en logopédie)</w:t>
      </w:r>
    </w:p>
    <w:tbl>
      <w:tblPr>
        <w:tblStyle w:val="TableNormal"/>
        <w:tblW w:w="10065" w:type="dxa"/>
        <w:tblInd w:w="-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4F81BD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2"/>
        <w:gridCol w:w="993"/>
        <w:gridCol w:w="8093"/>
        <w:gridCol w:w="837"/>
      </w:tblGrid>
      <w:tr w:rsidR="00133B69" w:rsidRPr="004350F8" w14:paraId="291F5823" w14:textId="77777777" w:rsidTr="00AA073A">
        <w:trPr>
          <w:gridAfter w:val="1"/>
          <w:wAfter w:w="837" w:type="dxa"/>
          <w:trHeight w:val="262"/>
        </w:trPr>
        <w:tc>
          <w:tcPr>
            <w:tcW w:w="9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900512" w14:textId="77777777" w:rsidR="00133B69" w:rsidRPr="00942204" w:rsidRDefault="00133B69" w:rsidP="00AA073A">
            <w:pPr>
              <w:ind w:left="60" w:right="283"/>
              <w:rPr>
                <w:b/>
                <w:bCs/>
                <w:sz w:val="20"/>
              </w:rPr>
            </w:pPr>
            <w:r w:rsidRPr="00942204">
              <w:rPr>
                <w:b/>
                <w:bCs/>
                <w:sz w:val="20"/>
              </w:rPr>
              <w:t>Troubles logopédiques</w:t>
            </w:r>
          </w:p>
        </w:tc>
      </w:tr>
      <w:tr w:rsidR="00133B69" w:rsidRPr="003B4367" w14:paraId="40D2E84D" w14:textId="77777777" w:rsidTr="00AA073A">
        <w:trPr>
          <w:gridBefore w:val="1"/>
          <w:wBefore w:w="142" w:type="dxa"/>
          <w:trHeight w:val="262"/>
        </w:trPr>
        <w:tc>
          <w:tcPr>
            <w:tcW w:w="99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4ECF7" w14:textId="77777777" w:rsidR="00133B69" w:rsidRPr="003B4367" w:rsidRDefault="00133B69" w:rsidP="00AA073A">
            <w:pPr>
              <w:ind w:right="69"/>
              <w:jc w:val="right"/>
              <w:rPr>
                <w:szCs w:val="18"/>
              </w:rPr>
            </w:pPr>
            <w:r w:rsidRPr="003B4367">
              <w:rPr>
                <w:szCs w:val="18"/>
              </w:rPr>
              <w:t>Trouble 1</w:t>
            </w:r>
          </w:p>
        </w:tc>
        <w:tc>
          <w:tcPr>
            <w:tcW w:w="89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8386B0" w14:textId="77777777" w:rsidR="00133B69" w:rsidRPr="003B4367" w:rsidRDefault="00000000" w:rsidP="00AA073A">
            <w:pPr>
              <w:ind w:right="69"/>
              <w:rPr>
                <w:szCs w:val="18"/>
              </w:rPr>
            </w:pPr>
            <w:sdt>
              <w:sdtPr>
                <w:rPr>
                  <w:szCs w:val="18"/>
                </w:rPr>
                <w:alias w:val="Troubles logopédiques"/>
                <w:tag w:val="Troubles logo"/>
                <w:id w:val="-1897194902"/>
                <w:placeholder>
                  <w:docPart w:val="D4066D0919D94EBE8EDFC394CB7815AB"/>
                </w:placeholder>
                <w:showingPlcHdr/>
                <w:comboBox>
                  <w:listItem w:displayText="6A01.0  Trouble de l’articulation " w:value="6A01.0  Trouble de l’articulation "/>
                  <w:listItem w:displayText="6A01.0  Trouble phonologique " w:value="6A01.0  Trouble phonologique "/>
                  <w:listItem w:displayText="6A01.0  Dyspraxie verbale " w:value="6A01.0  Dyspraxie verbale "/>
                  <w:listItem w:displayText="6A01.20 TDL avec altération du langage réceptif et expressif " w:value="6A01.20 TDL avec altération du langage réceptif et expressif "/>
                  <w:listItem w:displayText="6A01.21 TDL avec altération du langage principalement expressif " w:value="6A01.21 TDL avec altération du langage principalement expressif "/>
                  <w:listItem w:displayText="6A01.22 TDL avec troubles du langage principalement pragmatiques" w:value="6A01.22 TDL avec troubles du langage principalement pragmatiques"/>
                  <w:listItem w:displayText="6A03.0 TDA avec atteinte en lecture " w:value="6A03.0 TDA avec atteinte en lecture "/>
                  <w:listItem w:displayText="6A03.1 TDA avec atteinte de l'expression écrite " w:value="6A03.1 TDA avec atteinte de l'expression écrite "/>
                  <w:listItem w:displayText="6A03.2 TDA avec atteinte en mathématiques " w:value="6A03.2 TDA avec atteinte en mathématiques "/>
                  <w:listItem w:displayText="6A01.1 Trouble du développement de la fluidité de la parole " w:value="6A01.1 Trouble du développement de la fluidité de la parole "/>
                  <w:listItem w:displayText="DD90.01 Troubles orofaciaux myofonctionnels et du contrôle salivaire" w:value="DD90.01 Troubles orofaciaux myofonctionnels et du contrôle salivaire"/>
                  <w:listItem w:displayText="F98.2 Troubles alimentaires pédiatriques" w:value="F98.2 Troubles alimentaires pédiatriques"/>
                  <w:listItem w:displayText="LA4x Fentes labio-maxillo-pallatines" w:value="LA4x Fentes labio-maxillo-pallatines"/>
                  <w:listItem w:displayText="NA0Z Traumatismes maxillo-faciaux " w:value="NA0Z Traumatismes maxillo-faciaux "/>
                  <w:listItem w:displayText="MA82.0 Aphonie" w:value="MA82.0 Aphonie"/>
                  <w:listItem w:displayText="MA82.1 Dysphonie" w:value="MA82.1 Dysphonie"/>
                  <w:listItem w:displayText="MA82.2 Nasalité" w:value="MA82.2 Nasalité"/>
                </w:comboBox>
              </w:sdtPr>
              <w:sdtContent>
                <w:r w:rsidR="00133B69" w:rsidRPr="003B4367">
                  <w:rPr>
                    <w:rStyle w:val="Textedelespacerserv"/>
                    <w:szCs w:val="18"/>
                  </w:rPr>
                  <w:t>Choisissez un élément.</w:t>
                </w:r>
              </w:sdtContent>
            </w:sdt>
          </w:p>
        </w:tc>
      </w:tr>
      <w:tr w:rsidR="00133B69" w:rsidRPr="003B4367" w14:paraId="537A6BE8" w14:textId="77777777" w:rsidTr="00AA073A">
        <w:trPr>
          <w:gridBefore w:val="1"/>
          <w:wBefore w:w="142" w:type="dxa"/>
          <w:trHeight w:val="262"/>
        </w:trPr>
        <w:tc>
          <w:tcPr>
            <w:tcW w:w="99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6AE0E" w14:textId="77777777" w:rsidR="00133B69" w:rsidRPr="003B4367" w:rsidRDefault="00133B69" w:rsidP="00AA073A">
            <w:pPr>
              <w:ind w:right="69"/>
              <w:jc w:val="right"/>
              <w:rPr>
                <w:szCs w:val="18"/>
              </w:rPr>
            </w:pPr>
            <w:r w:rsidRPr="003B4367">
              <w:rPr>
                <w:szCs w:val="18"/>
              </w:rPr>
              <w:t>Trouble 2</w:t>
            </w:r>
          </w:p>
        </w:tc>
        <w:tc>
          <w:tcPr>
            <w:tcW w:w="89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F0585B" w14:textId="77777777" w:rsidR="00133B69" w:rsidRPr="003B4367" w:rsidRDefault="00000000" w:rsidP="00AA073A">
            <w:pPr>
              <w:ind w:right="69"/>
              <w:rPr>
                <w:szCs w:val="18"/>
              </w:rPr>
            </w:pPr>
            <w:sdt>
              <w:sdtPr>
                <w:rPr>
                  <w:szCs w:val="18"/>
                </w:rPr>
                <w:alias w:val="Troubles logopédiques"/>
                <w:tag w:val="Troubles logo"/>
                <w:id w:val="-1027562808"/>
                <w:placeholder>
                  <w:docPart w:val="7B074C28A6064643A626C884B247076C"/>
                </w:placeholder>
                <w:showingPlcHdr/>
                <w:comboBox>
                  <w:listItem w:displayText="6A01.0  Trouble de l’articulation " w:value="6A01.0  Trouble de l’articulation "/>
                  <w:listItem w:displayText="6A01.0  Trouble phonologique " w:value="6A01.0  Trouble phonologique "/>
                  <w:listItem w:displayText="6A01.0  Dyspraxie verbale " w:value="6A01.0  Dyspraxie verbale "/>
                  <w:listItem w:displayText="6A01.20 TDL avec altération du langage réceptif et expressif " w:value="6A01.20 TDL avec altération du langage réceptif et expressif "/>
                  <w:listItem w:displayText="6A01.21 TDL avec altération du langage principalement expressif " w:value="6A01.21 TDL avec altération du langage principalement expressif "/>
                  <w:listItem w:displayText="6A01.22 TDL avec troubles du langage principalement pragmatiques" w:value="6A01.22 TDL avec troubles du langage principalement pragmatiques"/>
                  <w:listItem w:displayText="6A03.0 TDA avec atteinte en lecture " w:value="6A03.0 TDA avec atteinte en lecture "/>
                  <w:listItem w:displayText="6A03.1 TDA avec atteinte de l'expression écrite " w:value="6A03.1 TDA avec atteinte de l'expression écrite "/>
                  <w:listItem w:displayText="6A03.2 TDA avec atteinte en mathématiques " w:value="6A03.2 TDA avec atteinte en mathématiques "/>
                  <w:listItem w:displayText="6A01.1 Trouble du développement de la fluidité de la parole " w:value="6A01.1 Trouble du développement de la fluidité de la parole "/>
                  <w:listItem w:displayText="DD90.01 Troubles orofaciaux myofonctionnels et du contrôle salivaire" w:value="DD90.01 Troubles orofaciaux myofonctionnels et du contrôle salivaire"/>
                  <w:listItem w:displayText="F98.2 Troubles alimentaires pédiatriques" w:value="F98.2 Troubles alimentaires pédiatriques"/>
                  <w:listItem w:displayText="LA4x Fentes labio-maxillo-pallatines" w:value="LA4x Fentes labio-maxillo-pallatines"/>
                  <w:listItem w:displayText="NA0Z Traumatismes maxillo-faciaux " w:value="NA0Z Traumatismes maxillo-faciaux "/>
                  <w:listItem w:displayText="MA82.0 Aphonie" w:value="MA82.0 Aphonie"/>
                  <w:listItem w:displayText="MA82.1 Dysphonie" w:value="MA82.1 Dysphonie"/>
                  <w:listItem w:displayText="MA82.2 Nasalité" w:value="MA82.2 Nasalité"/>
                </w:comboBox>
              </w:sdtPr>
              <w:sdtContent>
                <w:r w:rsidR="00133B69" w:rsidRPr="003B4367">
                  <w:rPr>
                    <w:rStyle w:val="Textedelespacerserv"/>
                    <w:szCs w:val="18"/>
                  </w:rPr>
                  <w:t>Choisissez un élément.</w:t>
                </w:r>
              </w:sdtContent>
            </w:sdt>
          </w:p>
        </w:tc>
      </w:tr>
      <w:tr w:rsidR="00133B69" w:rsidRPr="003B4367" w14:paraId="38B19BC3" w14:textId="77777777" w:rsidTr="00AA073A">
        <w:trPr>
          <w:gridBefore w:val="1"/>
          <w:wBefore w:w="142" w:type="dxa"/>
          <w:trHeight w:val="262"/>
        </w:trPr>
        <w:tc>
          <w:tcPr>
            <w:tcW w:w="99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A7CC0" w14:textId="77777777" w:rsidR="00133B69" w:rsidRPr="003B4367" w:rsidRDefault="00133B69" w:rsidP="00AA073A">
            <w:pPr>
              <w:ind w:right="69"/>
              <w:jc w:val="right"/>
              <w:rPr>
                <w:szCs w:val="18"/>
              </w:rPr>
            </w:pPr>
            <w:r w:rsidRPr="003B4367">
              <w:rPr>
                <w:szCs w:val="18"/>
              </w:rPr>
              <w:t>Trouble 3</w:t>
            </w:r>
          </w:p>
        </w:tc>
        <w:tc>
          <w:tcPr>
            <w:tcW w:w="89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DE08094" w14:textId="77777777" w:rsidR="00133B69" w:rsidRPr="003B4367" w:rsidRDefault="00000000" w:rsidP="00AA073A">
            <w:pPr>
              <w:ind w:right="69"/>
              <w:rPr>
                <w:szCs w:val="18"/>
              </w:rPr>
            </w:pPr>
            <w:sdt>
              <w:sdtPr>
                <w:rPr>
                  <w:szCs w:val="18"/>
                </w:rPr>
                <w:alias w:val="Troubles logopédiques"/>
                <w:tag w:val="Troubles logo"/>
                <w:id w:val="1406793477"/>
                <w:placeholder>
                  <w:docPart w:val="05860A48C5CA4E819DB7E724F0B229A8"/>
                </w:placeholder>
                <w:showingPlcHdr/>
                <w:comboBox>
                  <w:listItem w:displayText="6A01.0  Trouble de l’articulation " w:value="6A01.0  Trouble de l’articulation "/>
                  <w:listItem w:displayText="6A01.0  Trouble phonologique " w:value="6A01.0  Trouble phonologique "/>
                  <w:listItem w:displayText="6A01.0  Dyspraxie verbale " w:value="6A01.0  Dyspraxie verbale "/>
                  <w:listItem w:displayText="6A01.20 TDL avec altération du langage réceptif et expressif " w:value="6A01.20 TDL avec altération du langage réceptif et expressif "/>
                  <w:listItem w:displayText="6A01.21 TDL avec altération du langage principalement expressif " w:value="6A01.21 TDL avec altération du langage principalement expressif "/>
                  <w:listItem w:displayText="6A01.22 TDL avec troubles du langage principalement pragmatiques" w:value="6A01.22 TDL avec troubles du langage principalement pragmatiques"/>
                  <w:listItem w:displayText="6A03.0 TDA avec atteinte en lecture " w:value="6A03.0 TDA avec atteinte en lecture "/>
                  <w:listItem w:displayText="6A03.1 TDA avec atteinte de l'expression écrite " w:value="6A03.1 TDA avec atteinte de l'expression écrite "/>
                  <w:listItem w:displayText="6A03.2 TDA avec atteinte en mathématiques " w:value="6A03.2 TDA avec atteinte en mathématiques "/>
                  <w:listItem w:displayText="6A01.1 Trouble du développement de la fluidité de la parole " w:value="6A01.1 Trouble du développement de la fluidité de la parole "/>
                  <w:listItem w:displayText="DD90.01 Troubles orofaciaux myofonctionnels et du contrôle salivaire" w:value="DD90.01 Troubles orofaciaux myofonctionnels et du contrôle salivaire"/>
                  <w:listItem w:displayText="F98.2 Troubles alimentaires pédiatriques" w:value="F98.2 Troubles alimentaires pédiatriques"/>
                  <w:listItem w:displayText="LA4x Fentes labio-maxillo-pallatines" w:value="LA4x Fentes labio-maxillo-pallatines"/>
                  <w:listItem w:displayText="NA0Z Traumatismes maxillo-faciaux " w:value="NA0Z Traumatismes maxillo-faciaux "/>
                  <w:listItem w:displayText="MA82.0 Aphonie" w:value="MA82.0 Aphonie"/>
                  <w:listItem w:displayText="MA82.1 Dysphonie" w:value="MA82.1 Dysphonie"/>
                  <w:listItem w:displayText="MA82.2 Nasalité" w:value="MA82.2 Nasalité"/>
                </w:comboBox>
              </w:sdtPr>
              <w:sdtContent>
                <w:r w:rsidR="00133B69" w:rsidRPr="003B4367">
                  <w:rPr>
                    <w:rStyle w:val="Textedelespacerserv"/>
                    <w:szCs w:val="18"/>
                  </w:rPr>
                  <w:t>Choisissez un élément.</w:t>
                </w:r>
              </w:sdtContent>
            </w:sdt>
          </w:p>
        </w:tc>
      </w:tr>
    </w:tbl>
    <w:p w14:paraId="10B15432" w14:textId="77777777" w:rsidR="00133B69" w:rsidRPr="00B25EA5" w:rsidRDefault="00133B69" w:rsidP="00133B69">
      <w:pPr>
        <w:tabs>
          <w:tab w:val="left" w:pos="2346"/>
        </w:tabs>
        <w:ind w:left="142" w:right="283"/>
        <w:rPr>
          <w:rStyle w:val="Style2"/>
          <w:sz w:val="12"/>
          <w:szCs w:val="12"/>
        </w:rPr>
      </w:pPr>
      <w:r w:rsidRPr="00B25EA5">
        <w:rPr>
          <w:b/>
          <w:bCs/>
          <w:sz w:val="12"/>
          <w:szCs w:val="12"/>
        </w:rPr>
        <w:tab/>
      </w:r>
    </w:p>
    <w:tbl>
      <w:tblPr>
        <w:tblStyle w:val="TableNormal"/>
        <w:tblW w:w="1070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4F81BD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992"/>
        <w:gridCol w:w="2551"/>
        <w:gridCol w:w="1560"/>
        <w:gridCol w:w="1559"/>
        <w:gridCol w:w="646"/>
        <w:gridCol w:w="135"/>
      </w:tblGrid>
      <w:tr w:rsidR="00133B69" w:rsidRPr="009F1A02" w14:paraId="16B5AF94" w14:textId="77777777" w:rsidTr="00AA073A">
        <w:trPr>
          <w:trHeight w:val="262"/>
        </w:trPr>
        <w:tc>
          <w:tcPr>
            <w:tcW w:w="10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F7B928" w14:textId="77777777" w:rsidR="00133B69" w:rsidRPr="007D5478" w:rsidRDefault="00133B69" w:rsidP="00AA073A">
            <w:pPr>
              <w:ind w:left="-75" w:right="283"/>
              <w:rPr>
                <w:rStyle w:val="Style2"/>
                <w:bCs/>
                <w:sz w:val="20"/>
              </w:rPr>
            </w:pPr>
            <w:r w:rsidRPr="00942204">
              <w:rPr>
                <w:b/>
                <w:bCs/>
                <w:sz w:val="20"/>
              </w:rPr>
              <w:t>Troubles</w:t>
            </w:r>
            <w:r>
              <w:rPr>
                <w:b/>
                <w:bCs/>
                <w:sz w:val="20"/>
              </w:rPr>
              <w:t xml:space="preserve"> / </w:t>
            </w:r>
            <w:r w:rsidRPr="00942204">
              <w:rPr>
                <w:b/>
                <w:bCs/>
                <w:sz w:val="20"/>
              </w:rPr>
              <w:t>déficiences associés</w:t>
            </w:r>
            <w:r>
              <w:rPr>
                <w:b/>
                <w:bCs/>
                <w:sz w:val="20"/>
              </w:rPr>
              <w:t xml:space="preserve"> </w:t>
            </w:r>
            <w:r w:rsidRPr="006820E9">
              <w:rPr>
                <w:i/>
                <w:iCs/>
                <w:szCs w:val="18"/>
              </w:rPr>
              <w:t xml:space="preserve">(joindre </w:t>
            </w:r>
            <w:r>
              <w:rPr>
                <w:i/>
                <w:iCs/>
                <w:szCs w:val="18"/>
              </w:rPr>
              <w:t>attestation médicale</w:t>
            </w:r>
            <w:r w:rsidRPr="006820E9">
              <w:rPr>
                <w:i/>
                <w:iCs/>
                <w:szCs w:val="18"/>
              </w:rPr>
              <w:t>)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87402C" w14:textId="77777777" w:rsidR="00133B69" w:rsidRPr="009F1A02" w:rsidRDefault="00133B69" w:rsidP="00AA073A">
            <w:pPr>
              <w:ind w:left="142" w:right="283"/>
              <w:rPr>
                <w:b/>
                <w:bCs/>
                <w:sz w:val="16"/>
                <w:szCs w:val="16"/>
              </w:rPr>
            </w:pPr>
          </w:p>
        </w:tc>
      </w:tr>
      <w:bookmarkStart w:id="0" w:name="_Hlk174365699"/>
      <w:tr w:rsidR="00133B69" w:rsidRPr="006820E9" w14:paraId="6A3D23E3" w14:textId="77777777" w:rsidTr="00AA073A">
        <w:trPr>
          <w:gridAfter w:val="2"/>
          <w:wAfter w:w="781" w:type="dxa"/>
          <w:trHeight w:val="262"/>
        </w:trPr>
        <w:tc>
          <w:tcPr>
            <w:tcW w:w="32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D8134" w14:textId="77777777" w:rsidR="00133B69" w:rsidRPr="006820E9" w:rsidRDefault="00000000" w:rsidP="00AA073A">
            <w:pPr>
              <w:ind w:left="134" w:right="6"/>
              <w:rPr>
                <w:szCs w:val="18"/>
              </w:rPr>
            </w:pPr>
            <w:sdt>
              <w:sdtPr>
                <w:rPr>
                  <w:szCs w:val="18"/>
                </w:rPr>
                <w:id w:val="71955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69" w:rsidRPr="006820E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33B69" w:rsidRPr="006820E9">
              <w:rPr>
                <w:szCs w:val="18"/>
              </w:rPr>
              <w:t xml:space="preserve">  Troubles du spectre de l’autisme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F289D3" w14:textId="77777777" w:rsidR="00133B69" w:rsidRPr="006820E9" w:rsidRDefault="00133B69" w:rsidP="00AA073A">
            <w:pPr>
              <w:ind w:left="1" w:right="6" w:firstLine="7"/>
              <w:rPr>
                <w:rStyle w:val="Style2"/>
                <w:rFonts w:eastAsiaTheme="majorEastAsia"/>
                <w:i/>
                <w:iCs/>
                <w:szCs w:val="18"/>
              </w:rPr>
            </w:pPr>
            <w:r w:rsidRPr="006820E9">
              <w:rPr>
                <w:i/>
                <w:iCs/>
                <w:szCs w:val="18"/>
              </w:rPr>
              <w:t>Sévérité :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9E26A3" w14:textId="77777777" w:rsidR="00133B69" w:rsidRPr="006820E9" w:rsidRDefault="00000000" w:rsidP="00AA073A">
            <w:pPr>
              <w:ind w:left="142" w:right="6"/>
              <w:rPr>
                <w:rStyle w:val="Style2"/>
                <w:rFonts w:eastAsiaTheme="majorEastAsia"/>
                <w:szCs w:val="18"/>
              </w:rPr>
            </w:pPr>
            <w:sdt>
              <w:sdtPr>
                <w:rPr>
                  <w:rStyle w:val="Style2"/>
                  <w:szCs w:val="18"/>
                </w:rPr>
                <w:alias w:val="TSA"/>
                <w:tag w:val="TSA"/>
                <w:id w:val="262892797"/>
                <w:placeholder>
                  <w:docPart w:val="D67E18F1318A4CABA5CC4109B8D5E5A8"/>
                </w:placeholder>
                <w:showingPlcHdr/>
                <w:comboBox>
                  <w:listItem w:displayText="6A02 Sévérité non spécifiée" w:value="6A02 Sévérité non spécifiée"/>
                  <w:listItem w:displayText="6A02.0 sans trouble du développement intellectuel et avec une légère ou aucune altération du langage fonctionnel" w:value="6A02.0 sans trouble du développement intellectuel et avec une légère ou aucune altération du langage fonctionnel"/>
                  <w:listItem w:displayText="6A02.1 avec trouble du développement intellectuel et avec une légère ou aucune altération du langage fonctionnel" w:value="6A02.1 avec trouble du développement intellectuel et avec une légère ou aucune altération du langage fonctionnel"/>
                  <w:listItem w:displayText="6A02.2 sans trouble du développement intellectuel et avec altération du langage fonctionnel" w:value="6A02.2 sans trouble du développement intellectuel et avec altération du langage fonctionnel"/>
                  <w:listItem w:displayText="6A02.3 avec trouble du développement intellectuel et altération du langage fonctionnel" w:value="6A02.3 avec trouble du développement intellectuel et altération du langage fonctionnel"/>
                  <w:listItem w:displayText="6A02.5 avec trouble du développement intellectuel et absence de langage fonctionnel" w:value="6A02.5 avec trouble du développement intellectuel et absence de langage fonctionnel"/>
                </w:comboBox>
              </w:sdtPr>
              <w:sdtContent>
                <w:r w:rsidR="00133B69" w:rsidRPr="006820E9">
                  <w:rPr>
                    <w:rStyle w:val="Textedelespacerserv"/>
                    <w:szCs w:val="18"/>
                  </w:rPr>
                  <w:t>Choisissez un élément.</w:t>
                </w:r>
              </w:sdtContent>
            </w:sdt>
          </w:p>
        </w:tc>
      </w:tr>
      <w:tr w:rsidR="00133B69" w:rsidRPr="006820E9" w14:paraId="08D1B431" w14:textId="77777777" w:rsidTr="00AA073A">
        <w:trPr>
          <w:gridAfter w:val="2"/>
          <w:wAfter w:w="781" w:type="dxa"/>
          <w:trHeight w:val="262"/>
        </w:trPr>
        <w:tc>
          <w:tcPr>
            <w:tcW w:w="32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6B227" w14:textId="77777777" w:rsidR="00133B69" w:rsidRPr="006820E9" w:rsidRDefault="00000000" w:rsidP="00AA073A">
            <w:pPr>
              <w:ind w:left="142" w:right="6"/>
              <w:rPr>
                <w:szCs w:val="18"/>
              </w:rPr>
            </w:pPr>
            <w:sdt>
              <w:sdtPr>
                <w:rPr>
                  <w:szCs w:val="18"/>
                </w:rPr>
                <w:id w:val="167514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69" w:rsidRPr="006820E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33B69" w:rsidRPr="006820E9">
              <w:rPr>
                <w:szCs w:val="18"/>
              </w:rPr>
              <w:t xml:space="preserve">  Troubles </w:t>
            </w:r>
            <w:proofErr w:type="spellStart"/>
            <w:r w:rsidR="00133B69" w:rsidRPr="006820E9">
              <w:rPr>
                <w:szCs w:val="18"/>
              </w:rPr>
              <w:t>dvpt</w:t>
            </w:r>
            <w:proofErr w:type="spellEnd"/>
            <w:r w:rsidR="00133B69" w:rsidRPr="006820E9">
              <w:rPr>
                <w:szCs w:val="18"/>
              </w:rPr>
              <w:t xml:space="preserve"> intellectuel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3D5138" w14:textId="77777777" w:rsidR="00133B69" w:rsidRPr="006820E9" w:rsidRDefault="00133B69" w:rsidP="00AA073A">
            <w:pPr>
              <w:ind w:right="6"/>
              <w:rPr>
                <w:rStyle w:val="Style2"/>
                <w:b w:val="0"/>
                <w:bCs/>
                <w:i/>
                <w:iCs/>
                <w:szCs w:val="18"/>
              </w:rPr>
            </w:pPr>
            <w:r w:rsidRPr="006820E9">
              <w:rPr>
                <w:i/>
                <w:iCs/>
                <w:szCs w:val="18"/>
              </w:rPr>
              <w:t>Sévérité</w:t>
            </w:r>
            <w:r w:rsidRPr="006820E9">
              <w:rPr>
                <w:rStyle w:val="Style2"/>
                <w:bCs/>
                <w:i/>
                <w:iCs/>
                <w:szCs w:val="18"/>
              </w:rPr>
              <w:t> :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619D06" w14:textId="77777777" w:rsidR="00133B69" w:rsidRPr="006820E9" w:rsidRDefault="00000000" w:rsidP="00AA073A">
            <w:pPr>
              <w:ind w:left="142" w:right="6"/>
              <w:rPr>
                <w:rStyle w:val="Style2"/>
                <w:szCs w:val="18"/>
              </w:rPr>
            </w:pPr>
            <w:sdt>
              <w:sdtPr>
                <w:rPr>
                  <w:rStyle w:val="Style2"/>
                  <w:szCs w:val="18"/>
                </w:rPr>
                <w:alias w:val="TDI"/>
                <w:tag w:val="TDI"/>
                <w:id w:val="-1887256083"/>
                <w:placeholder>
                  <w:docPart w:val="29BF830158224D63A6C6D5535B78EC08"/>
                </w:placeholder>
                <w:showingPlcHdr/>
                <w:comboBox>
                  <w:listItem w:displayText="6A00 Sévérité non spécifiée" w:value="6A00 Sévérité non spécifiée"/>
                  <w:listItem w:displayText="6A00.0 Léger" w:value="6A00.0 Léger"/>
                  <w:listItem w:displayText="6A00.1 Moyen" w:value="6A00.1 Moyen"/>
                  <w:listItem w:displayText="6A00.2 Grave" w:value="6A00.2 Grave"/>
                  <w:listItem w:displayText="6A00.3 Profond" w:value="6A00.3 Profond"/>
                  <w:listItem w:displayText="6A00.4 Provisoire" w:value="6A00.4 Provisoire"/>
                </w:comboBox>
              </w:sdtPr>
              <w:sdtContent>
                <w:r w:rsidR="00133B69" w:rsidRPr="006820E9">
                  <w:rPr>
                    <w:rStyle w:val="Textedelespacerserv"/>
                    <w:szCs w:val="18"/>
                  </w:rPr>
                  <w:t>Choisissez un élément.</w:t>
                </w:r>
              </w:sdtContent>
            </w:sdt>
          </w:p>
        </w:tc>
      </w:tr>
      <w:bookmarkEnd w:id="0"/>
      <w:tr w:rsidR="00133B69" w:rsidRPr="006820E9" w14:paraId="3046C8E4" w14:textId="77777777" w:rsidTr="00AA073A">
        <w:trPr>
          <w:gridAfter w:val="2"/>
          <w:wAfter w:w="781" w:type="dxa"/>
          <w:trHeight w:val="262"/>
        </w:trPr>
        <w:tc>
          <w:tcPr>
            <w:tcW w:w="32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A7A70" w14:textId="77777777" w:rsidR="00133B69" w:rsidRPr="006820E9" w:rsidRDefault="00000000" w:rsidP="00AA073A">
            <w:pPr>
              <w:ind w:left="142" w:right="6"/>
              <w:rPr>
                <w:szCs w:val="18"/>
              </w:rPr>
            </w:pPr>
            <w:sdt>
              <w:sdtPr>
                <w:rPr>
                  <w:szCs w:val="18"/>
                </w:rPr>
                <w:id w:val="-69985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69" w:rsidRPr="006820E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33B69" w:rsidRPr="006820E9">
              <w:rPr>
                <w:szCs w:val="18"/>
              </w:rPr>
              <w:t xml:space="preserve">  Troubles de l’audition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381531" w14:textId="77777777" w:rsidR="00133B69" w:rsidRPr="006820E9" w:rsidRDefault="00133B69" w:rsidP="00AA073A">
            <w:pPr>
              <w:ind w:right="6"/>
              <w:rPr>
                <w:rStyle w:val="Style2"/>
                <w:b w:val="0"/>
                <w:bCs/>
                <w:i/>
                <w:iCs/>
                <w:szCs w:val="18"/>
              </w:rPr>
            </w:pPr>
            <w:r w:rsidRPr="006820E9">
              <w:rPr>
                <w:i/>
                <w:iCs/>
                <w:szCs w:val="18"/>
              </w:rPr>
              <w:t>Sévérité</w:t>
            </w:r>
            <w:r w:rsidRPr="006820E9">
              <w:rPr>
                <w:rStyle w:val="Style2"/>
                <w:bCs/>
                <w:i/>
                <w:iCs/>
                <w:szCs w:val="18"/>
              </w:rPr>
              <w:t> :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91F867" w14:textId="77777777" w:rsidR="00133B69" w:rsidRPr="006820E9" w:rsidRDefault="00000000" w:rsidP="00AA073A">
            <w:pPr>
              <w:ind w:left="142" w:right="6"/>
              <w:rPr>
                <w:rStyle w:val="Style2"/>
                <w:szCs w:val="18"/>
              </w:rPr>
            </w:pPr>
            <w:sdt>
              <w:sdtPr>
                <w:rPr>
                  <w:rStyle w:val="Style2"/>
                  <w:szCs w:val="18"/>
                </w:rPr>
                <w:alias w:val="TA"/>
                <w:tag w:val="TA"/>
                <w:id w:val="-1898120275"/>
                <w:placeholder>
                  <w:docPart w:val="738D068614714EC5AA4C746C10989DFE"/>
                </w:placeholder>
                <w:showingPlcHdr/>
                <w:comboBox>
                  <w:listItem w:displayText="AB5x Sévérité non spécifiée" w:value="AB5x Sévérité non spécifiée"/>
                  <w:listItem w:displayText="AB5x/Légère" w:value="AB5x/Légère"/>
                  <w:listItem w:displayText="AB5x/Moyenne" w:value="AB5x/Moyenne"/>
                  <w:listItem w:displayText="AB5x/Sévère" w:value="AB5x/Sévère"/>
                  <w:listItem w:displayText="AB5x/Profonde" w:value="AB5x/Profonde"/>
                  <w:listItem w:displayText="AB5x/Cophose" w:value="AB5x/Cophose"/>
                </w:comboBox>
              </w:sdtPr>
              <w:sdtContent>
                <w:r w:rsidR="00133B69" w:rsidRPr="006820E9">
                  <w:rPr>
                    <w:rStyle w:val="Textedelespacerserv"/>
                    <w:szCs w:val="18"/>
                  </w:rPr>
                  <w:t>Choisissez un élément.</w:t>
                </w:r>
              </w:sdtContent>
            </w:sdt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F36E26" w14:textId="77777777" w:rsidR="00133B69" w:rsidRPr="006820E9" w:rsidRDefault="00000000" w:rsidP="00AA073A">
            <w:pPr>
              <w:ind w:left="142" w:right="6"/>
              <w:rPr>
                <w:rStyle w:val="Style2"/>
                <w:szCs w:val="18"/>
              </w:rPr>
            </w:pPr>
            <w:sdt>
              <w:sdtPr>
                <w:rPr>
                  <w:b/>
                  <w:bCs/>
                  <w:szCs w:val="18"/>
                </w:rPr>
                <w:id w:val="-137120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69" w:rsidRPr="006820E9">
                  <w:rPr>
                    <w:rFonts w:ascii="Segoe UI Symbol" w:eastAsia="MS Gothic" w:hAnsi="Segoe UI Symbol" w:cs="Segoe UI Symbol"/>
                    <w:bCs/>
                    <w:szCs w:val="18"/>
                  </w:rPr>
                  <w:t>☐</w:t>
                </w:r>
              </w:sdtContent>
            </w:sdt>
            <w:r w:rsidR="00133B69" w:rsidRPr="006820E9">
              <w:rPr>
                <w:szCs w:val="18"/>
              </w:rPr>
              <w:t xml:space="preserve">  Unilatérale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D55C67" w14:textId="77777777" w:rsidR="00133B69" w:rsidRPr="006820E9" w:rsidRDefault="00000000" w:rsidP="00AA073A">
            <w:pPr>
              <w:ind w:left="142" w:right="6"/>
              <w:rPr>
                <w:rStyle w:val="Style2"/>
                <w:szCs w:val="18"/>
              </w:rPr>
            </w:pPr>
            <w:sdt>
              <w:sdtPr>
                <w:rPr>
                  <w:b/>
                  <w:szCs w:val="18"/>
                </w:rPr>
                <w:id w:val="-161605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69" w:rsidRPr="006820E9">
                  <w:rPr>
                    <w:rFonts w:ascii="Segoe UI Symbol" w:eastAsia="MS Gothic" w:hAnsi="Segoe UI Symbol" w:cs="Segoe UI Symbol"/>
                    <w:b/>
                    <w:szCs w:val="18"/>
                  </w:rPr>
                  <w:t>☐</w:t>
                </w:r>
              </w:sdtContent>
            </w:sdt>
            <w:r w:rsidR="00133B69" w:rsidRPr="006820E9">
              <w:rPr>
                <w:szCs w:val="18"/>
              </w:rPr>
              <w:t xml:space="preserve">  Bilatérale</w:t>
            </w:r>
          </w:p>
        </w:tc>
      </w:tr>
      <w:tr w:rsidR="00133B69" w:rsidRPr="006820E9" w14:paraId="5378F70C" w14:textId="77777777" w:rsidTr="00AA073A">
        <w:trPr>
          <w:gridAfter w:val="2"/>
          <w:wAfter w:w="781" w:type="dxa"/>
          <w:trHeight w:val="262"/>
        </w:trPr>
        <w:tc>
          <w:tcPr>
            <w:tcW w:w="992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594C4" w14:textId="77777777" w:rsidR="00133B69" w:rsidRPr="006820E9" w:rsidRDefault="00000000" w:rsidP="00AA073A">
            <w:pPr>
              <w:ind w:left="142" w:right="6"/>
              <w:rPr>
                <w:rStyle w:val="Style2"/>
                <w:szCs w:val="18"/>
              </w:rPr>
            </w:pPr>
            <w:sdt>
              <w:sdtPr>
                <w:rPr>
                  <w:b/>
                  <w:szCs w:val="18"/>
                </w:rPr>
                <w:id w:val="67453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69" w:rsidRPr="006820E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33B69" w:rsidRPr="006820E9">
              <w:rPr>
                <w:szCs w:val="18"/>
              </w:rPr>
              <w:t xml:space="preserve">  TDA-H</w:t>
            </w:r>
          </w:p>
        </w:tc>
      </w:tr>
      <w:tr w:rsidR="00133B69" w:rsidRPr="006820E9" w14:paraId="0972B499" w14:textId="77777777" w:rsidTr="00AA073A">
        <w:trPr>
          <w:gridAfter w:val="2"/>
          <w:wAfter w:w="781" w:type="dxa"/>
          <w:trHeight w:val="262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A6B03" w14:textId="77777777" w:rsidR="00133B69" w:rsidRPr="006820E9" w:rsidRDefault="00000000" w:rsidP="00AA073A">
            <w:pPr>
              <w:ind w:left="142" w:right="6"/>
              <w:rPr>
                <w:rFonts w:eastAsia="MS Gothic"/>
                <w:szCs w:val="18"/>
              </w:rPr>
            </w:pPr>
            <w:sdt>
              <w:sdtPr>
                <w:rPr>
                  <w:szCs w:val="18"/>
                </w:rPr>
                <w:id w:val="176064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69" w:rsidRPr="006820E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33B69" w:rsidRPr="006820E9">
              <w:rPr>
                <w:szCs w:val="18"/>
              </w:rPr>
              <w:t xml:space="preserve">  Autre – Précisez : </w:t>
            </w:r>
          </w:p>
        </w:tc>
        <w:tc>
          <w:tcPr>
            <w:tcW w:w="79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D84242" w14:textId="77777777" w:rsidR="00133B69" w:rsidRPr="006820E9" w:rsidRDefault="00133B69" w:rsidP="00AA073A">
            <w:pPr>
              <w:ind w:left="142" w:right="6"/>
              <w:rPr>
                <w:rStyle w:val="Style2"/>
                <w:szCs w:val="18"/>
              </w:rPr>
            </w:pPr>
          </w:p>
        </w:tc>
      </w:tr>
    </w:tbl>
    <w:p w14:paraId="10870429" w14:textId="77777777" w:rsidR="00133B69" w:rsidRDefault="00133B69" w:rsidP="00133B69">
      <w:pPr>
        <w:ind w:right="283"/>
        <w:rPr>
          <w:rStyle w:val="Titre2Car"/>
          <w:sz w:val="16"/>
          <w:szCs w:val="16"/>
        </w:rPr>
      </w:pPr>
    </w:p>
    <w:tbl>
      <w:tblPr>
        <w:tblStyle w:val="TableNormal"/>
        <w:tblW w:w="1070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4F81BD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9"/>
        <w:gridCol w:w="4285"/>
        <w:gridCol w:w="1560"/>
        <w:gridCol w:w="1559"/>
        <w:gridCol w:w="646"/>
        <w:gridCol w:w="135"/>
      </w:tblGrid>
      <w:tr w:rsidR="00133B69" w:rsidRPr="009F1A02" w14:paraId="5C8D4A75" w14:textId="77777777" w:rsidTr="00AA073A">
        <w:trPr>
          <w:trHeight w:val="262"/>
        </w:trPr>
        <w:tc>
          <w:tcPr>
            <w:tcW w:w="10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B763AD" w14:textId="77777777" w:rsidR="00133B69" w:rsidRPr="00942204" w:rsidRDefault="00133B69" w:rsidP="00AA073A">
            <w:pPr>
              <w:ind w:left="-75" w:right="283"/>
              <w:rPr>
                <w:rStyle w:val="Style2"/>
                <w:rFonts w:eastAsiaTheme="majorEastAsia"/>
                <w:sz w:val="20"/>
              </w:rPr>
            </w:pPr>
            <w:r>
              <w:rPr>
                <w:b/>
                <w:bCs/>
                <w:sz w:val="20"/>
              </w:rPr>
              <w:t>Relation entre troubles logopédiques et troubles / déficiences associés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77A1F6" w14:textId="77777777" w:rsidR="00133B69" w:rsidRPr="009F1A02" w:rsidRDefault="00133B69" w:rsidP="00AA073A">
            <w:pPr>
              <w:ind w:left="142" w:right="283"/>
              <w:rPr>
                <w:b/>
                <w:bCs/>
                <w:sz w:val="16"/>
                <w:szCs w:val="16"/>
              </w:rPr>
            </w:pPr>
          </w:p>
        </w:tc>
      </w:tr>
      <w:tr w:rsidR="00133B69" w:rsidRPr="00133B69" w14:paraId="49571D8F" w14:textId="77777777" w:rsidTr="00AA073A">
        <w:trPr>
          <w:gridAfter w:val="2"/>
          <w:wAfter w:w="781" w:type="dxa"/>
          <w:trHeight w:val="262"/>
        </w:trPr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E6084" w14:textId="77777777" w:rsidR="00133B69" w:rsidRPr="00133B69" w:rsidRDefault="00133B69" w:rsidP="00AA073A">
            <w:pPr>
              <w:ind w:right="6"/>
              <w:rPr>
                <w:rStyle w:val="Style2"/>
                <w:b w:val="0"/>
                <w:szCs w:val="18"/>
              </w:rPr>
            </w:pPr>
            <w:r w:rsidRPr="00133B69">
              <w:rPr>
                <w:rStyle w:val="Style2"/>
                <w:b w:val="0"/>
                <w:szCs w:val="18"/>
              </w:rPr>
              <w:t>Existe-t-il un lien de causalité entre les troubles logopédiques et les troubles / déficiences associés ?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798504" w14:textId="77777777" w:rsidR="00133B69" w:rsidRPr="00133B69" w:rsidRDefault="00000000" w:rsidP="00AA073A">
            <w:pPr>
              <w:ind w:left="142" w:right="6"/>
              <w:rPr>
                <w:rStyle w:val="Style2"/>
                <w:b w:val="0"/>
                <w:szCs w:val="18"/>
              </w:rPr>
            </w:pPr>
            <w:sdt>
              <w:sdtPr>
                <w:rPr>
                  <w:b/>
                  <w:szCs w:val="18"/>
                </w:rPr>
                <w:id w:val="-138271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69" w:rsidRPr="00133B6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33B69" w:rsidRPr="00133B69">
              <w:rPr>
                <w:szCs w:val="18"/>
              </w:rPr>
              <w:t xml:space="preserve">  Oui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F0B4DB" w14:textId="77777777" w:rsidR="00133B69" w:rsidRPr="00133B69" w:rsidRDefault="00000000" w:rsidP="00AA073A">
            <w:pPr>
              <w:ind w:left="142" w:right="6"/>
              <w:rPr>
                <w:rStyle w:val="Style2"/>
                <w:b w:val="0"/>
                <w:szCs w:val="18"/>
              </w:rPr>
            </w:pPr>
            <w:sdt>
              <w:sdtPr>
                <w:rPr>
                  <w:b/>
                  <w:szCs w:val="18"/>
                </w:rPr>
                <w:id w:val="-35588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69" w:rsidRPr="00133B6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33B69" w:rsidRPr="00133B69">
              <w:rPr>
                <w:szCs w:val="18"/>
              </w:rPr>
              <w:t xml:space="preserve">  Non</w:t>
            </w:r>
          </w:p>
        </w:tc>
      </w:tr>
      <w:tr w:rsidR="00133B69" w:rsidRPr="003B4367" w14:paraId="31516EEB" w14:textId="77777777" w:rsidTr="00AA073A">
        <w:trPr>
          <w:gridAfter w:val="2"/>
          <w:wAfter w:w="781" w:type="dxa"/>
          <w:trHeight w:val="262"/>
        </w:trPr>
        <w:tc>
          <w:tcPr>
            <w:tcW w:w="2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5D549" w14:textId="77777777" w:rsidR="00133B69" w:rsidRPr="003B4367" w:rsidRDefault="00133B69" w:rsidP="00AA073A">
            <w:pPr>
              <w:ind w:right="6"/>
              <w:rPr>
                <w:szCs w:val="18"/>
              </w:rPr>
            </w:pPr>
            <w:r>
              <w:rPr>
                <w:szCs w:val="18"/>
              </w:rPr>
              <w:t xml:space="preserve">Dans l’affirmative, précisez : </w:t>
            </w:r>
          </w:p>
        </w:tc>
        <w:tc>
          <w:tcPr>
            <w:tcW w:w="74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6A41F4C" w14:textId="77777777" w:rsidR="00133B69" w:rsidRPr="003B4367" w:rsidRDefault="00133B69" w:rsidP="00AA073A">
            <w:pPr>
              <w:ind w:left="142" w:right="6"/>
              <w:rPr>
                <w:rStyle w:val="Style2"/>
                <w:szCs w:val="18"/>
              </w:rPr>
            </w:pPr>
          </w:p>
        </w:tc>
      </w:tr>
    </w:tbl>
    <w:p w14:paraId="1C18EBB7" w14:textId="77777777" w:rsidR="00133B69" w:rsidRPr="001E31FC" w:rsidRDefault="00133B69" w:rsidP="00133B69">
      <w:pPr>
        <w:pStyle w:val="Titre1"/>
        <w:numPr>
          <w:ilvl w:val="0"/>
          <w:numId w:val="13"/>
        </w:numPr>
        <w:tabs>
          <w:tab w:val="num" w:pos="643"/>
        </w:tabs>
        <w:ind w:left="643" w:hanging="360"/>
        <w:rPr>
          <w:smallCaps/>
        </w:rPr>
      </w:pPr>
      <w:r>
        <w:t>Informations complémentaires</w:t>
      </w:r>
    </w:p>
    <w:p w14:paraId="031783C1" w14:textId="77777777" w:rsidR="00133B69" w:rsidRPr="00133B69" w:rsidRDefault="00133B69" w:rsidP="00133B69">
      <w:pPr>
        <w:pStyle w:val="Titre2"/>
      </w:pPr>
      <w:r w:rsidRPr="00133B69">
        <w:t xml:space="preserve">Financement </w:t>
      </w:r>
      <w:proofErr w:type="spellStart"/>
      <w:r w:rsidRPr="00133B69">
        <w:t>LAMal</w:t>
      </w:r>
      <w:proofErr w:type="spellEnd"/>
    </w:p>
    <w:tbl>
      <w:tblPr>
        <w:tblStyle w:val="TableNormal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shd w:val="clear" w:color="auto" w:fill="4F81BD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1"/>
        <w:gridCol w:w="2339"/>
        <w:gridCol w:w="1417"/>
        <w:gridCol w:w="1418"/>
        <w:gridCol w:w="1984"/>
      </w:tblGrid>
      <w:tr w:rsidR="00133B69" w:rsidRPr="006820E9" w14:paraId="7B42B64D" w14:textId="77777777" w:rsidTr="00AA073A">
        <w:trPr>
          <w:trHeight w:val="262"/>
        </w:trPr>
        <w:tc>
          <w:tcPr>
            <w:tcW w:w="248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64666" w14:textId="77777777" w:rsidR="00133B69" w:rsidRPr="006820E9" w:rsidRDefault="00133B69" w:rsidP="00AA073A">
            <w:pPr>
              <w:ind w:left="142" w:right="283"/>
              <w:rPr>
                <w:b/>
                <w:i/>
                <w:iCs/>
                <w:szCs w:val="18"/>
              </w:rPr>
            </w:pPr>
            <w:bookmarkStart w:id="1" w:name="_Hlk134462623"/>
            <w:r w:rsidRPr="006820E9">
              <w:rPr>
                <w:rStyle w:val="Titre2Car"/>
                <w:rFonts w:cs="Arial"/>
                <w:bCs/>
                <w:szCs w:val="18"/>
              </w:rPr>
              <w:t xml:space="preserve">Décision financement LAMAL </w:t>
            </w:r>
            <w:r w:rsidRPr="006820E9">
              <w:rPr>
                <w:rStyle w:val="Titre2Car"/>
                <w:rFonts w:cs="Arial"/>
                <w:i/>
                <w:iCs/>
                <w:szCs w:val="18"/>
              </w:rPr>
              <w:t xml:space="preserve">(Joindre copie décision) 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14:paraId="2F67953E" w14:textId="77777777" w:rsidR="00133B69" w:rsidRPr="006820E9" w:rsidRDefault="00000000" w:rsidP="00AA073A">
            <w:pPr>
              <w:ind w:left="142" w:right="283"/>
              <w:rPr>
                <w:szCs w:val="18"/>
              </w:rPr>
            </w:pPr>
            <w:sdt>
              <w:sdtPr>
                <w:rPr>
                  <w:bCs/>
                  <w:szCs w:val="18"/>
                </w:rPr>
                <w:id w:val="108843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69" w:rsidRPr="006820E9">
                  <w:rPr>
                    <w:rFonts w:ascii="Segoe UI Symbol" w:eastAsia="MS Gothic" w:hAnsi="Segoe UI Symbol" w:cs="Segoe UI Symbol"/>
                    <w:bCs/>
                    <w:szCs w:val="18"/>
                  </w:rPr>
                  <w:t>☐</w:t>
                </w:r>
              </w:sdtContent>
            </w:sdt>
            <w:r w:rsidR="00133B69" w:rsidRPr="006820E9">
              <w:rPr>
                <w:szCs w:val="18"/>
              </w:rPr>
              <w:t xml:space="preserve"> En cours d’examen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3D5425E" w14:textId="77777777" w:rsidR="00133B69" w:rsidRPr="006820E9" w:rsidRDefault="00000000" w:rsidP="00AA073A">
            <w:pPr>
              <w:ind w:left="142" w:right="283"/>
              <w:rPr>
                <w:szCs w:val="18"/>
              </w:rPr>
            </w:pPr>
            <w:sdt>
              <w:sdtPr>
                <w:rPr>
                  <w:bCs/>
                  <w:szCs w:val="18"/>
                </w:rPr>
                <w:id w:val="-64543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69" w:rsidRPr="006820E9">
                  <w:rPr>
                    <w:rFonts w:ascii="Segoe UI Symbol" w:eastAsia="MS Gothic" w:hAnsi="Segoe UI Symbol" w:cs="Segoe UI Symbol"/>
                    <w:bCs/>
                    <w:szCs w:val="18"/>
                  </w:rPr>
                  <w:t>☐</w:t>
                </w:r>
              </w:sdtContent>
            </w:sdt>
            <w:r w:rsidR="00133B69" w:rsidRPr="006820E9">
              <w:rPr>
                <w:szCs w:val="18"/>
              </w:rPr>
              <w:t xml:space="preserve"> Négative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5FD7A2" w14:textId="77777777" w:rsidR="00133B69" w:rsidRPr="006820E9" w:rsidRDefault="00000000" w:rsidP="00AA073A">
            <w:pPr>
              <w:ind w:left="142" w:right="283"/>
              <w:rPr>
                <w:szCs w:val="18"/>
              </w:rPr>
            </w:pPr>
            <w:sdt>
              <w:sdtPr>
                <w:rPr>
                  <w:bCs/>
                  <w:szCs w:val="18"/>
                </w:rPr>
                <w:id w:val="163313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69" w:rsidRPr="006820E9">
                  <w:rPr>
                    <w:rFonts w:ascii="Segoe UI Symbol" w:eastAsia="MS Gothic" w:hAnsi="Segoe UI Symbol" w:cs="Segoe UI Symbol"/>
                    <w:bCs/>
                    <w:szCs w:val="18"/>
                  </w:rPr>
                  <w:t>☐</w:t>
                </w:r>
              </w:sdtContent>
            </w:sdt>
            <w:r w:rsidR="00133B69" w:rsidRPr="006820E9">
              <w:rPr>
                <w:szCs w:val="18"/>
              </w:rPr>
              <w:t xml:space="preserve"> Positive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2E02044" w14:textId="77777777" w:rsidR="00133B69" w:rsidRPr="006820E9" w:rsidRDefault="00133B69" w:rsidP="00AA073A">
            <w:pPr>
              <w:ind w:left="142" w:right="283"/>
              <w:rPr>
                <w:szCs w:val="18"/>
              </w:rPr>
            </w:pPr>
            <w:r w:rsidRPr="006820E9">
              <w:rPr>
                <w:szCs w:val="18"/>
              </w:rPr>
              <w:t>Nbre séances :</w:t>
            </w:r>
          </w:p>
        </w:tc>
      </w:tr>
    </w:tbl>
    <w:bookmarkEnd w:id="1"/>
    <w:p w14:paraId="4958B3DD" w14:textId="77777777" w:rsidR="00133B69" w:rsidRPr="00133B69" w:rsidRDefault="00133B69" w:rsidP="00133B69">
      <w:pPr>
        <w:pStyle w:val="Titre2"/>
        <w:rPr>
          <w:rStyle w:val="cf01"/>
          <w:rFonts w:ascii="Arial" w:hAnsi="Arial" w:cstheme="majorBidi"/>
          <w:szCs w:val="26"/>
        </w:rPr>
      </w:pPr>
      <w:r w:rsidRPr="00133B69">
        <w:rPr>
          <w:rStyle w:val="cf01"/>
          <w:rFonts w:ascii="Arial" w:hAnsi="Arial" w:cstheme="majorBidi"/>
          <w:szCs w:val="26"/>
        </w:rPr>
        <w:t>Autres aides prévues ou en cours</w:t>
      </w:r>
    </w:p>
    <w:tbl>
      <w:tblPr>
        <w:tblStyle w:val="TableNormal"/>
        <w:tblW w:w="964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shd w:val="clear" w:color="auto" w:fill="4F81BD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2"/>
        <w:gridCol w:w="4822"/>
      </w:tblGrid>
      <w:tr w:rsidR="00133B69" w:rsidRPr="006820E9" w14:paraId="6E183804" w14:textId="77777777" w:rsidTr="00AA073A">
        <w:trPr>
          <w:trHeight w:val="20"/>
        </w:trPr>
        <w:tc>
          <w:tcPr>
            <w:tcW w:w="9644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903EB" w14:textId="77777777" w:rsidR="00133B69" w:rsidRPr="006820E9" w:rsidRDefault="00000000" w:rsidP="00AA073A">
            <w:pPr>
              <w:ind w:left="142" w:right="283"/>
              <w:rPr>
                <w:i/>
                <w:iCs/>
                <w:szCs w:val="18"/>
              </w:rPr>
            </w:pPr>
            <w:sdt>
              <w:sdtPr>
                <w:rPr>
                  <w:bCs/>
                  <w:szCs w:val="18"/>
                </w:rPr>
                <w:id w:val="156445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69" w:rsidRPr="006820E9">
                  <w:rPr>
                    <w:rFonts w:ascii="Segoe UI Symbol" w:eastAsia="MS Gothic" w:hAnsi="Segoe UI Symbol" w:cs="Segoe UI Symbol"/>
                    <w:bCs/>
                    <w:szCs w:val="18"/>
                  </w:rPr>
                  <w:t>☐</w:t>
                </w:r>
              </w:sdtContent>
            </w:sdt>
            <w:r w:rsidR="00133B69" w:rsidRPr="006820E9">
              <w:rPr>
                <w:szCs w:val="18"/>
              </w:rPr>
              <w:t xml:space="preserve">  Mesure d’enseignement spécialisé en cours (mesure combinée)</w:t>
            </w:r>
          </w:p>
        </w:tc>
      </w:tr>
      <w:tr w:rsidR="00133B69" w:rsidRPr="006820E9" w14:paraId="0ED50406" w14:textId="77777777" w:rsidTr="00AA073A">
        <w:trPr>
          <w:trHeight w:val="262"/>
        </w:trPr>
        <w:tc>
          <w:tcPr>
            <w:tcW w:w="9644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9F627" w14:textId="77777777" w:rsidR="00133B69" w:rsidRPr="006820E9" w:rsidRDefault="00000000" w:rsidP="00AA073A">
            <w:pPr>
              <w:ind w:left="142" w:right="283"/>
              <w:rPr>
                <w:szCs w:val="18"/>
              </w:rPr>
            </w:pPr>
            <w:sdt>
              <w:sdtPr>
                <w:rPr>
                  <w:bCs/>
                  <w:szCs w:val="18"/>
                </w:rPr>
                <w:id w:val="91512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69" w:rsidRPr="006820E9">
                  <w:rPr>
                    <w:rFonts w:ascii="Segoe UI Symbol" w:eastAsia="MS Gothic" w:hAnsi="Segoe UI Symbol" w:cs="Segoe UI Symbol"/>
                    <w:bCs/>
                    <w:szCs w:val="18"/>
                  </w:rPr>
                  <w:t>☐</w:t>
                </w:r>
              </w:sdtContent>
            </w:sdt>
            <w:r w:rsidR="00133B69" w:rsidRPr="006820E9">
              <w:rPr>
                <w:szCs w:val="18"/>
              </w:rPr>
              <w:t xml:space="preserve"> Procédure d’évaluation standardisée en cours</w:t>
            </w:r>
          </w:p>
        </w:tc>
      </w:tr>
      <w:tr w:rsidR="00133B69" w:rsidRPr="006820E9" w14:paraId="576B69F0" w14:textId="77777777" w:rsidTr="00AA073A">
        <w:trPr>
          <w:trHeight w:val="20"/>
        </w:trPr>
        <w:tc>
          <w:tcPr>
            <w:tcW w:w="9644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80318" w14:textId="77777777" w:rsidR="00133B69" w:rsidRPr="006820E9" w:rsidRDefault="00000000" w:rsidP="00AA073A">
            <w:pPr>
              <w:ind w:left="142" w:right="283"/>
              <w:rPr>
                <w:szCs w:val="18"/>
              </w:rPr>
            </w:pPr>
            <w:sdt>
              <w:sdtPr>
                <w:rPr>
                  <w:bCs/>
                  <w:szCs w:val="18"/>
                </w:rPr>
                <w:id w:val="-92426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69" w:rsidRPr="006820E9">
                  <w:rPr>
                    <w:rFonts w:ascii="Segoe UI Symbol" w:eastAsia="MS Gothic" w:hAnsi="Segoe UI Symbol" w:cs="Segoe UI Symbol"/>
                    <w:bCs/>
                    <w:szCs w:val="18"/>
                  </w:rPr>
                  <w:t>☐</w:t>
                </w:r>
              </w:sdtContent>
            </w:sdt>
            <w:r w:rsidR="00133B69" w:rsidRPr="006820E9">
              <w:rPr>
                <w:szCs w:val="18"/>
              </w:rPr>
              <w:t xml:space="preserve"> Mesures renforcées en cours </w:t>
            </w:r>
          </w:p>
        </w:tc>
      </w:tr>
      <w:tr w:rsidR="00133B69" w:rsidRPr="006820E9" w14:paraId="33CF6DD4" w14:textId="77777777" w:rsidTr="00AA073A">
        <w:trPr>
          <w:trHeight w:val="20"/>
        </w:trPr>
        <w:tc>
          <w:tcPr>
            <w:tcW w:w="4822" w:type="dxa"/>
            <w:tcBorders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BFB32" w14:textId="77777777" w:rsidR="00133B69" w:rsidRPr="006820E9" w:rsidRDefault="00000000" w:rsidP="00AA073A">
            <w:pPr>
              <w:ind w:left="142" w:right="283"/>
              <w:rPr>
                <w:szCs w:val="18"/>
              </w:rPr>
            </w:pPr>
            <w:sdt>
              <w:sdtPr>
                <w:rPr>
                  <w:bCs/>
                  <w:szCs w:val="18"/>
                </w:rPr>
                <w:id w:val="-12478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B69" w:rsidRPr="006820E9">
                  <w:rPr>
                    <w:rFonts w:ascii="Segoe UI Symbol" w:eastAsia="MS Gothic" w:hAnsi="Segoe UI Symbol" w:cs="Segoe UI Symbol"/>
                    <w:bCs/>
                    <w:szCs w:val="18"/>
                  </w:rPr>
                  <w:t>☐</w:t>
                </w:r>
              </w:sdtContent>
            </w:sdt>
            <w:r w:rsidR="00133B69" w:rsidRPr="006820E9">
              <w:rPr>
                <w:szCs w:val="18"/>
              </w:rPr>
              <w:t xml:space="preserve"> Mesures médicales /socio-éducatives / autres (précisez)</w:t>
            </w:r>
          </w:p>
        </w:tc>
        <w:tc>
          <w:tcPr>
            <w:tcW w:w="4822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70934C" w14:textId="77777777" w:rsidR="00133B69" w:rsidRPr="006820E9" w:rsidRDefault="00133B69" w:rsidP="00AA073A">
            <w:pPr>
              <w:ind w:left="142" w:right="283"/>
              <w:rPr>
                <w:szCs w:val="18"/>
              </w:rPr>
            </w:pPr>
          </w:p>
        </w:tc>
      </w:tr>
    </w:tbl>
    <w:p w14:paraId="37B51FBB" w14:textId="77777777" w:rsidR="00133B69" w:rsidRDefault="00133B69" w:rsidP="00133B69">
      <w:pPr>
        <w:pStyle w:val="Titre1"/>
        <w:numPr>
          <w:ilvl w:val="0"/>
          <w:numId w:val="13"/>
        </w:numPr>
        <w:tabs>
          <w:tab w:val="num" w:pos="643"/>
        </w:tabs>
        <w:ind w:left="643" w:hanging="360"/>
      </w:pPr>
      <w:r>
        <w:t>Domaines analysés</w:t>
      </w:r>
    </w:p>
    <w:p w14:paraId="3A8F1EE1" w14:textId="77777777" w:rsidR="00133B69" w:rsidRPr="00133B69" w:rsidRDefault="00133B69" w:rsidP="00133B69">
      <w:pPr>
        <w:pStyle w:val="Titre2"/>
      </w:pPr>
      <w:r w:rsidRPr="00133B69">
        <w:t>Communication</w:t>
      </w:r>
    </w:p>
    <w:p w14:paraId="1FA05E54" w14:textId="77777777" w:rsidR="00133B69" w:rsidRPr="008F26A0" w:rsidRDefault="00133B69" w:rsidP="00133B69">
      <w:pPr>
        <w:rPr>
          <w:rFonts w:ascii="Calibri" w:hAnsi="Calibri" w:cs="Calibri"/>
          <w:i/>
          <w:iCs/>
          <w:sz w:val="16"/>
          <w:szCs w:val="16"/>
          <w:lang w:val="fr-CH"/>
        </w:rPr>
      </w:pPr>
      <w:r>
        <w:rPr>
          <w:i/>
          <w:iCs/>
          <w:sz w:val="16"/>
          <w:szCs w:val="16"/>
        </w:rPr>
        <w:t>A</w:t>
      </w:r>
      <w:r w:rsidRPr="008F26A0">
        <w:rPr>
          <w:i/>
          <w:iCs/>
          <w:sz w:val="16"/>
          <w:szCs w:val="16"/>
        </w:rPr>
        <w:t>déquation du langage envers l’interlocuteur / capacité d’expression non verbale / adéquation de l’expression non verbale envers l’interlocuteur / initiation de la communication</w:t>
      </w:r>
    </w:p>
    <w:p w14:paraId="664F8605" w14:textId="77777777" w:rsidR="00133B69" w:rsidRPr="008F26A0" w:rsidRDefault="00133B69" w:rsidP="00133B69"/>
    <w:tbl>
      <w:tblPr>
        <w:tblStyle w:val="TableNormal"/>
        <w:tblW w:w="9644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4F81BD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4"/>
      </w:tblGrid>
      <w:tr w:rsidR="00133B69" w:rsidRPr="004350F8" w14:paraId="79419D28" w14:textId="77777777" w:rsidTr="00AA073A">
        <w:trPr>
          <w:trHeight w:val="262"/>
        </w:trPr>
        <w:tc>
          <w:tcPr>
            <w:tcW w:w="96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D54EED" w14:textId="77777777" w:rsidR="00133B69" w:rsidRPr="004350F8" w:rsidRDefault="00133B69" w:rsidP="00AA073A">
            <w:pPr>
              <w:ind w:left="142" w:right="283"/>
              <w:rPr>
                <w:sz w:val="16"/>
                <w:szCs w:val="16"/>
              </w:rPr>
            </w:pPr>
            <w:r w:rsidRPr="004350F8">
              <w:rPr>
                <w:sz w:val="16"/>
                <w:szCs w:val="16"/>
              </w:rPr>
              <w:t>Observations cliniques et résultats métriques</w:t>
            </w:r>
          </w:p>
        </w:tc>
      </w:tr>
      <w:tr w:rsidR="00133B69" w:rsidRPr="00904A1C" w14:paraId="08B545B4" w14:textId="77777777" w:rsidTr="00AA073A">
        <w:trPr>
          <w:trHeight w:val="262"/>
        </w:trPr>
        <w:tc>
          <w:tcPr>
            <w:tcW w:w="9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6F72C" w14:textId="77777777" w:rsidR="00133B69" w:rsidRPr="00904A1C" w:rsidRDefault="00133B69" w:rsidP="00AA073A">
            <w:pPr>
              <w:shd w:val="clear" w:color="auto" w:fill="F2F2F2" w:themeFill="background1" w:themeFillShade="F2"/>
              <w:ind w:left="142" w:right="283"/>
            </w:pPr>
          </w:p>
        </w:tc>
      </w:tr>
      <w:tr w:rsidR="00133B69" w:rsidRPr="004350F8" w14:paraId="01EAD93F" w14:textId="77777777" w:rsidTr="00AA073A">
        <w:trPr>
          <w:trHeight w:val="262"/>
        </w:trPr>
        <w:tc>
          <w:tcPr>
            <w:tcW w:w="96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3FC164" w14:textId="77777777" w:rsidR="00133B69" w:rsidRPr="004350F8" w:rsidRDefault="00133B69" w:rsidP="00AA073A">
            <w:pPr>
              <w:ind w:left="142" w:right="283"/>
              <w:rPr>
                <w:sz w:val="16"/>
                <w:szCs w:val="16"/>
              </w:rPr>
            </w:pPr>
            <w:r w:rsidRPr="004350F8">
              <w:rPr>
                <w:sz w:val="16"/>
                <w:szCs w:val="16"/>
              </w:rPr>
              <w:t>Entrave</w:t>
            </w:r>
          </w:p>
        </w:tc>
      </w:tr>
      <w:tr w:rsidR="00133B69" w:rsidRPr="00904A1C" w14:paraId="05BE1A79" w14:textId="77777777" w:rsidTr="00AA073A">
        <w:trPr>
          <w:trHeight w:val="262"/>
        </w:trPr>
        <w:tc>
          <w:tcPr>
            <w:tcW w:w="9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CF70B" w14:textId="77777777" w:rsidR="00133B69" w:rsidRPr="00904A1C" w:rsidRDefault="00133B69" w:rsidP="00AA073A">
            <w:pPr>
              <w:ind w:left="142" w:right="283"/>
            </w:pPr>
          </w:p>
        </w:tc>
      </w:tr>
    </w:tbl>
    <w:p w14:paraId="690A4449" w14:textId="77777777" w:rsidR="00133B69" w:rsidRPr="00133B69" w:rsidRDefault="00133B69" w:rsidP="00133B69">
      <w:pPr>
        <w:pStyle w:val="Titre2"/>
      </w:pPr>
      <w:r w:rsidRPr="00133B69">
        <w:rPr>
          <w:rStyle w:val="Titre3Car"/>
          <w:rFonts w:ascii="Arial" w:hAnsi="Arial"/>
          <w:color w:val="000000" w:themeColor="text1"/>
          <w:sz w:val="18"/>
          <w:szCs w:val="26"/>
        </w:rPr>
        <w:t>Langage oral</w:t>
      </w:r>
      <w:r w:rsidRPr="00133B69">
        <w:t xml:space="preserve"> </w:t>
      </w:r>
    </w:p>
    <w:p w14:paraId="49EA846D" w14:textId="77777777" w:rsidR="00133B69" w:rsidRPr="0038767C" w:rsidRDefault="00133B69" w:rsidP="00133B69">
      <w:pPr>
        <w:rPr>
          <w:i/>
          <w:iCs/>
          <w:sz w:val="16"/>
          <w:szCs w:val="16"/>
        </w:rPr>
      </w:pPr>
      <w:r w:rsidRPr="0038767C">
        <w:rPr>
          <w:i/>
          <w:iCs/>
          <w:sz w:val="16"/>
          <w:szCs w:val="16"/>
        </w:rPr>
        <w:t>Articulation / fluidité verbale / phonologie / lexique / syntaxe-grammaire / discours / pragmatique</w:t>
      </w:r>
    </w:p>
    <w:tbl>
      <w:tblPr>
        <w:tblStyle w:val="TableNormal"/>
        <w:tblW w:w="9644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4F81BD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4"/>
      </w:tblGrid>
      <w:tr w:rsidR="00133B69" w:rsidRPr="004350F8" w14:paraId="75273040" w14:textId="77777777" w:rsidTr="00AA073A">
        <w:trPr>
          <w:trHeight w:val="262"/>
        </w:trPr>
        <w:tc>
          <w:tcPr>
            <w:tcW w:w="96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E7369E" w14:textId="77777777" w:rsidR="00133B69" w:rsidRPr="004350F8" w:rsidRDefault="00133B69" w:rsidP="00AA073A">
            <w:pPr>
              <w:ind w:left="142" w:right="283"/>
              <w:rPr>
                <w:sz w:val="16"/>
                <w:szCs w:val="16"/>
              </w:rPr>
            </w:pPr>
            <w:r w:rsidRPr="004350F8">
              <w:rPr>
                <w:sz w:val="16"/>
                <w:szCs w:val="16"/>
              </w:rPr>
              <w:t>Observations cliniques et résultats métriques</w:t>
            </w:r>
          </w:p>
        </w:tc>
      </w:tr>
      <w:tr w:rsidR="00133B69" w:rsidRPr="00904A1C" w14:paraId="0400A0C6" w14:textId="77777777" w:rsidTr="00AA073A">
        <w:trPr>
          <w:trHeight w:val="262"/>
        </w:trPr>
        <w:tc>
          <w:tcPr>
            <w:tcW w:w="9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2F3D1" w14:textId="77777777" w:rsidR="00133B69" w:rsidRPr="00904A1C" w:rsidRDefault="00133B69" w:rsidP="00AA073A">
            <w:pPr>
              <w:ind w:left="142" w:right="283"/>
            </w:pPr>
          </w:p>
        </w:tc>
      </w:tr>
      <w:tr w:rsidR="00133B69" w:rsidRPr="004350F8" w14:paraId="400A3581" w14:textId="77777777" w:rsidTr="00AA073A">
        <w:trPr>
          <w:trHeight w:val="262"/>
        </w:trPr>
        <w:tc>
          <w:tcPr>
            <w:tcW w:w="96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248B8C" w14:textId="77777777" w:rsidR="00133B69" w:rsidRPr="004350F8" w:rsidRDefault="00133B69" w:rsidP="00AA073A">
            <w:pPr>
              <w:ind w:left="142" w:right="283"/>
              <w:rPr>
                <w:sz w:val="16"/>
                <w:szCs w:val="16"/>
              </w:rPr>
            </w:pPr>
            <w:r w:rsidRPr="004350F8">
              <w:rPr>
                <w:sz w:val="16"/>
                <w:szCs w:val="16"/>
              </w:rPr>
              <w:t>Entrave</w:t>
            </w:r>
          </w:p>
        </w:tc>
      </w:tr>
      <w:tr w:rsidR="00133B69" w:rsidRPr="00904A1C" w14:paraId="166FB97B" w14:textId="77777777" w:rsidTr="00AA073A">
        <w:trPr>
          <w:trHeight w:val="262"/>
        </w:trPr>
        <w:tc>
          <w:tcPr>
            <w:tcW w:w="9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35FD1" w14:textId="77777777" w:rsidR="00133B69" w:rsidRPr="00904A1C" w:rsidRDefault="00133B69" w:rsidP="00AA073A">
            <w:pPr>
              <w:ind w:left="142" w:right="283"/>
            </w:pPr>
          </w:p>
        </w:tc>
      </w:tr>
    </w:tbl>
    <w:p w14:paraId="572B7461" w14:textId="77777777" w:rsidR="00133B69" w:rsidRPr="00133B69" w:rsidRDefault="00133B69" w:rsidP="00133B69">
      <w:pPr>
        <w:pStyle w:val="Titre2"/>
      </w:pPr>
      <w:r w:rsidRPr="00133B69">
        <w:t xml:space="preserve">Apprentissages </w:t>
      </w:r>
    </w:p>
    <w:p w14:paraId="391C9F21" w14:textId="77777777" w:rsidR="00133B69" w:rsidRPr="0038767C" w:rsidRDefault="00133B69" w:rsidP="00133B69">
      <w:pPr>
        <w:rPr>
          <w:i/>
          <w:iCs/>
          <w:sz w:val="16"/>
          <w:szCs w:val="16"/>
        </w:rPr>
      </w:pPr>
      <w:r w:rsidRPr="0038767C">
        <w:rPr>
          <w:i/>
          <w:iCs/>
          <w:sz w:val="16"/>
          <w:szCs w:val="16"/>
        </w:rPr>
        <w:t>Méta-phonologie / lecture / orthographe / nombre-numération-arithmétique / raisonnement logique</w:t>
      </w:r>
    </w:p>
    <w:tbl>
      <w:tblPr>
        <w:tblStyle w:val="TableNormal"/>
        <w:tblW w:w="9644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4F81BD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4"/>
      </w:tblGrid>
      <w:tr w:rsidR="00133B69" w:rsidRPr="004350F8" w14:paraId="2F2B267B" w14:textId="77777777" w:rsidTr="00AA073A">
        <w:trPr>
          <w:trHeight w:val="262"/>
        </w:trPr>
        <w:tc>
          <w:tcPr>
            <w:tcW w:w="96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11926D" w14:textId="77777777" w:rsidR="00133B69" w:rsidRPr="004350F8" w:rsidRDefault="00133B69" w:rsidP="00AA073A">
            <w:pPr>
              <w:ind w:left="142" w:right="283"/>
              <w:rPr>
                <w:sz w:val="16"/>
                <w:szCs w:val="16"/>
              </w:rPr>
            </w:pPr>
            <w:r w:rsidRPr="004350F8">
              <w:rPr>
                <w:sz w:val="16"/>
                <w:szCs w:val="16"/>
              </w:rPr>
              <w:t>Observations cliniques et résultats métriques</w:t>
            </w:r>
          </w:p>
        </w:tc>
      </w:tr>
      <w:tr w:rsidR="00133B69" w:rsidRPr="00904A1C" w14:paraId="5725AF79" w14:textId="77777777" w:rsidTr="00AA073A">
        <w:trPr>
          <w:trHeight w:val="262"/>
        </w:trPr>
        <w:tc>
          <w:tcPr>
            <w:tcW w:w="9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01015" w14:textId="77777777" w:rsidR="00133B69" w:rsidRPr="00904A1C" w:rsidRDefault="00133B69" w:rsidP="00AA073A">
            <w:pPr>
              <w:ind w:left="142" w:right="284"/>
            </w:pPr>
          </w:p>
        </w:tc>
      </w:tr>
      <w:tr w:rsidR="00133B69" w:rsidRPr="004350F8" w14:paraId="5FC56AC7" w14:textId="77777777" w:rsidTr="00AA073A">
        <w:trPr>
          <w:trHeight w:val="262"/>
        </w:trPr>
        <w:tc>
          <w:tcPr>
            <w:tcW w:w="96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C9977D" w14:textId="77777777" w:rsidR="00133B69" w:rsidRPr="004350F8" w:rsidRDefault="00133B69" w:rsidP="00AA073A">
            <w:pPr>
              <w:ind w:left="142" w:right="283"/>
              <w:rPr>
                <w:sz w:val="16"/>
                <w:szCs w:val="16"/>
              </w:rPr>
            </w:pPr>
            <w:r w:rsidRPr="004350F8">
              <w:rPr>
                <w:sz w:val="16"/>
                <w:szCs w:val="16"/>
              </w:rPr>
              <w:t>Entrave</w:t>
            </w:r>
          </w:p>
        </w:tc>
      </w:tr>
      <w:tr w:rsidR="00133B69" w:rsidRPr="00904A1C" w14:paraId="5964BD1B" w14:textId="77777777" w:rsidTr="00AA073A">
        <w:trPr>
          <w:trHeight w:val="262"/>
        </w:trPr>
        <w:tc>
          <w:tcPr>
            <w:tcW w:w="9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E425D" w14:textId="77777777" w:rsidR="00133B69" w:rsidRPr="00904A1C" w:rsidRDefault="00133B69" w:rsidP="00AA073A">
            <w:pPr>
              <w:ind w:left="142" w:right="283"/>
            </w:pPr>
          </w:p>
        </w:tc>
      </w:tr>
    </w:tbl>
    <w:p w14:paraId="08B78E0D" w14:textId="77777777" w:rsidR="00133B69" w:rsidRPr="00133B69" w:rsidRDefault="00133B69" w:rsidP="00133B69">
      <w:pPr>
        <w:pStyle w:val="Titre2"/>
      </w:pPr>
      <w:r w:rsidRPr="00133B69">
        <w:rPr>
          <w:rStyle w:val="Titre3Car"/>
          <w:rFonts w:ascii="Arial" w:hAnsi="Arial"/>
          <w:color w:val="000000" w:themeColor="text1"/>
          <w:sz w:val="18"/>
          <w:szCs w:val="26"/>
        </w:rPr>
        <w:t>Facteurs associés</w:t>
      </w:r>
      <w:r w:rsidRPr="00133B69">
        <w:t xml:space="preserve"> </w:t>
      </w:r>
    </w:p>
    <w:p w14:paraId="04D14904" w14:textId="77777777" w:rsidR="00133B69" w:rsidRPr="0038767C" w:rsidRDefault="00133B69" w:rsidP="00133B69">
      <w:pPr>
        <w:rPr>
          <w:i/>
          <w:iCs/>
          <w:sz w:val="16"/>
          <w:szCs w:val="16"/>
        </w:rPr>
      </w:pPr>
      <w:r w:rsidRPr="0038767C">
        <w:rPr>
          <w:i/>
          <w:iCs/>
          <w:sz w:val="16"/>
          <w:szCs w:val="16"/>
        </w:rPr>
        <w:t>Motricité bucco-</w:t>
      </w:r>
      <w:proofErr w:type="spellStart"/>
      <w:r w:rsidRPr="0038767C">
        <w:rPr>
          <w:i/>
          <w:iCs/>
          <w:sz w:val="16"/>
          <w:szCs w:val="16"/>
        </w:rPr>
        <w:t>linguo</w:t>
      </w:r>
      <w:proofErr w:type="spellEnd"/>
      <w:r w:rsidRPr="0038767C">
        <w:rPr>
          <w:i/>
          <w:iCs/>
          <w:sz w:val="16"/>
          <w:szCs w:val="16"/>
        </w:rPr>
        <w:t>-faciale / praxies/ attention / mémoire / fonctions exécutives / organisation visuospatiale</w:t>
      </w:r>
    </w:p>
    <w:tbl>
      <w:tblPr>
        <w:tblStyle w:val="TableNormal"/>
        <w:tblW w:w="9644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4F81BD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4"/>
      </w:tblGrid>
      <w:tr w:rsidR="00133B69" w:rsidRPr="004350F8" w14:paraId="29A43339" w14:textId="77777777" w:rsidTr="00AA073A">
        <w:trPr>
          <w:trHeight w:val="262"/>
        </w:trPr>
        <w:tc>
          <w:tcPr>
            <w:tcW w:w="96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EACC15" w14:textId="77777777" w:rsidR="00133B69" w:rsidRPr="004350F8" w:rsidRDefault="00133B69" w:rsidP="00AA073A">
            <w:pPr>
              <w:ind w:left="142" w:right="283"/>
              <w:rPr>
                <w:sz w:val="16"/>
                <w:szCs w:val="16"/>
              </w:rPr>
            </w:pPr>
            <w:r w:rsidRPr="004350F8">
              <w:rPr>
                <w:sz w:val="16"/>
                <w:szCs w:val="16"/>
              </w:rPr>
              <w:t>Observations cliniques et résultats métriques</w:t>
            </w:r>
          </w:p>
        </w:tc>
      </w:tr>
      <w:tr w:rsidR="00133B69" w:rsidRPr="00904A1C" w14:paraId="13AED570" w14:textId="77777777" w:rsidTr="00AA073A">
        <w:trPr>
          <w:trHeight w:val="262"/>
        </w:trPr>
        <w:tc>
          <w:tcPr>
            <w:tcW w:w="9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DD346" w14:textId="77777777" w:rsidR="00133B69" w:rsidRPr="00904A1C" w:rsidRDefault="00133B69" w:rsidP="00AA073A">
            <w:pPr>
              <w:ind w:left="142" w:right="283"/>
            </w:pPr>
          </w:p>
        </w:tc>
      </w:tr>
      <w:tr w:rsidR="00133B69" w:rsidRPr="004350F8" w14:paraId="4686B3A3" w14:textId="77777777" w:rsidTr="00AA073A">
        <w:trPr>
          <w:trHeight w:val="262"/>
        </w:trPr>
        <w:tc>
          <w:tcPr>
            <w:tcW w:w="96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3ED539" w14:textId="77777777" w:rsidR="00133B69" w:rsidRPr="004350F8" w:rsidRDefault="00133B69" w:rsidP="00AA073A">
            <w:pPr>
              <w:ind w:left="142" w:right="283"/>
              <w:rPr>
                <w:sz w:val="16"/>
                <w:szCs w:val="16"/>
              </w:rPr>
            </w:pPr>
            <w:r w:rsidRPr="004350F8">
              <w:rPr>
                <w:sz w:val="16"/>
                <w:szCs w:val="16"/>
              </w:rPr>
              <w:t>Entrave</w:t>
            </w:r>
          </w:p>
        </w:tc>
      </w:tr>
      <w:tr w:rsidR="00133B69" w:rsidRPr="00904A1C" w14:paraId="613527ED" w14:textId="77777777" w:rsidTr="00AA073A">
        <w:trPr>
          <w:trHeight w:val="262"/>
        </w:trPr>
        <w:tc>
          <w:tcPr>
            <w:tcW w:w="9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65C71" w14:textId="77777777" w:rsidR="00133B69" w:rsidRPr="00904A1C" w:rsidRDefault="00133B69" w:rsidP="00AA073A">
            <w:pPr>
              <w:ind w:left="142" w:right="283"/>
            </w:pPr>
          </w:p>
        </w:tc>
      </w:tr>
    </w:tbl>
    <w:p w14:paraId="4F4996DF" w14:textId="77777777" w:rsidR="00133B69" w:rsidRPr="00B0186E" w:rsidRDefault="00133B69" w:rsidP="00133B69">
      <w:pPr>
        <w:pStyle w:val="Titre1"/>
        <w:numPr>
          <w:ilvl w:val="0"/>
          <w:numId w:val="13"/>
        </w:numPr>
        <w:tabs>
          <w:tab w:val="num" w:pos="643"/>
        </w:tabs>
        <w:ind w:left="142" w:right="283" w:hanging="357"/>
      </w:pPr>
      <w:r w:rsidRPr="00B0186E">
        <w:t>Proposition de suite à donner</w:t>
      </w:r>
    </w:p>
    <w:p w14:paraId="552DD8CE" w14:textId="77777777" w:rsidR="00133B69" w:rsidRDefault="00133B69" w:rsidP="00133B69">
      <w:r>
        <w:t>I</w:t>
      </w:r>
      <w:r w:rsidRPr="006368CE">
        <w:t xml:space="preserve">ndiquer </w:t>
      </w:r>
      <w:r>
        <w:t xml:space="preserve">précisément </w:t>
      </w:r>
      <w:r w:rsidRPr="006368CE">
        <w:t xml:space="preserve">quelle est la difficulté du jeune et ce que vous attendez de la technologie d’aide (remplacer l’activité déficitaire, </w:t>
      </w:r>
      <w:r>
        <w:t>soutenir</w:t>
      </w:r>
      <w:r w:rsidRPr="006368CE">
        <w:t xml:space="preserve"> celle-ci, entraîner des compétences spécifiques en lien avec la difficulté)</w:t>
      </w:r>
    </w:p>
    <w:p w14:paraId="5AE330F9" w14:textId="77777777" w:rsidR="00133B69" w:rsidRDefault="00133B69" w:rsidP="00133B69"/>
    <w:tbl>
      <w:tblPr>
        <w:tblStyle w:val="Grilledutableau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133B69" w:rsidRPr="0038767C" w14:paraId="7B080469" w14:textId="77777777" w:rsidTr="00AA073A">
        <w:trPr>
          <w:cantSplit/>
        </w:trPr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58DAAE00" w14:textId="7885FAF6" w:rsidR="00133B69" w:rsidRPr="008162FD" w:rsidRDefault="00133B69" w:rsidP="00133B69">
            <w:pPr>
              <w:rPr>
                <w:b/>
                <w:bCs/>
              </w:rPr>
            </w:pPr>
            <w:r w:rsidRPr="0038767C">
              <w:rPr>
                <w:b/>
                <w:bCs/>
              </w:rPr>
              <w:t>Difficulté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58522544" w14:textId="77777777" w:rsidR="00133B69" w:rsidRPr="0038767C" w:rsidRDefault="00133B69" w:rsidP="00AA073A">
            <w:pPr>
              <w:rPr>
                <w:b/>
                <w:bCs/>
              </w:rPr>
            </w:pPr>
            <w:r>
              <w:rPr>
                <w:b/>
                <w:bCs/>
              </w:rPr>
              <w:t>Fonction TA pour pallier la difficulté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626C97CA" w14:textId="77777777" w:rsidR="00133B69" w:rsidRPr="0038767C" w:rsidRDefault="00133B69" w:rsidP="00AA073A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38767C">
              <w:rPr>
                <w:b/>
                <w:bCs/>
              </w:rPr>
              <w:t>ogiciel</w:t>
            </w:r>
            <w:r>
              <w:rPr>
                <w:b/>
                <w:bCs/>
              </w:rPr>
              <w:t>s</w:t>
            </w:r>
          </w:p>
        </w:tc>
      </w:tr>
      <w:tr w:rsidR="00133B69" w:rsidRPr="00F02DB4" w14:paraId="6526A411" w14:textId="77777777" w:rsidTr="00AA073A">
        <w:trPr>
          <w:cantSplit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7D9E1CCA" w14:textId="77777777" w:rsidR="00133B69" w:rsidRPr="00F02DB4" w:rsidRDefault="00133B69" w:rsidP="00AA073A">
            <w:pPr>
              <w:ind w:left="22" w:right="28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F02DB4">
              <w:rPr>
                <w:i/>
                <w:iCs/>
                <w:color w:val="808080" w:themeColor="background1" w:themeShade="80"/>
                <w:sz w:val="16"/>
                <w:szCs w:val="16"/>
              </w:rPr>
              <w:t>Exemple : difficulté pour écrire de manière autonome des homophones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35C359E9" w14:textId="77777777" w:rsidR="00133B69" w:rsidRPr="00F02DB4" w:rsidRDefault="00133B69" w:rsidP="00AA073A">
            <w:pPr>
              <w:ind w:left="142" w:right="283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F02DB4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Exemple : Prédicteur de mots qui permet de différencier les homophones 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225D021C" w14:textId="77777777" w:rsidR="00133B69" w:rsidRPr="00F02DB4" w:rsidRDefault="00133B69" w:rsidP="00AA073A">
            <w:pPr>
              <w:ind w:left="142" w:right="283"/>
              <w:rPr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F02DB4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Exemple : </w:t>
            </w:r>
            <w:proofErr w:type="spellStart"/>
            <w:r w:rsidRPr="00F02DB4">
              <w:rPr>
                <w:i/>
                <w:iCs/>
                <w:color w:val="808080" w:themeColor="background1" w:themeShade="80"/>
                <w:sz w:val="16"/>
                <w:szCs w:val="16"/>
              </w:rPr>
              <w:t>Phonowriter</w:t>
            </w:r>
            <w:proofErr w:type="spellEnd"/>
          </w:p>
        </w:tc>
      </w:tr>
      <w:tr w:rsidR="00133B69" w:rsidRPr="00F02DB4" w14:paraId="1DEA11FF" w14:textId="77777777" w:rsidTr="00AA073A">
        <w:trPr>
          <w:cantSplit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16710D59" w14:textId="77777777" w:rsidR="00133B69" w:rsidRPr="00F1419A" w:rsidRDefault="00133B69" w:rsidP="00AA073A"/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0A19DBC3" w14:textId="77777777" w:rsidR="00133B69" w:rsidRPr="00F1419A" w:rsidRDefault="00133B69" w:rsidP="00AA073A"/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1D1085CF" w14:textId="77777777" w:rsidR="00133B69" w:rsidRPr="00F1419A" w:rsidRDefault="00133B69" w:rsidP="00AA073A"/>
        </w:tc>
      </w:tr>
      <w:tr w:rsidR="00133B69" w:rsidRPr="00F02DB4" w14:paraId="5A2831E5" w14:textId="77777777" w:rsidTr="00AA073A">
        <w:trPr>
          <w:cantSplit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37C1152A" w14:textId="77777777" w:rsidR="00133B69" w:rsidRPr="00F1419A" w:rsidRDefault="00133B69" w:rsidP="00AA073A"/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0555C893" w14:textId="77777777" w:rsidR="00133B69" w:rsidRPr="00F1419A" w:rsidRDefault="00133B69" w:rsidP="00AA073A"/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46FC5A7C" w14:textId="77777777" w:rsidR="00133B69" w:rsidRPr="00F1419A" w:rsidRDefault="00133B69" w:rsidP="00AA073A"/>
        </w:tc>
      </w:tr>
      <w:tr w:rsidR="00133B69" w:rsidRPr="00F02DB4" w14:paraId="16D175CA" w14:textId="77777777" w:rsidTr="00AA073A">
        <w:trPr>
          <w:cantSplit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530EF8C7" w14:textId="77777777" w:rsidR="00133B69" w:rsidRPr="00F1419A" w:rsidRDefault="00133B69" w:rsidP="00AA073A"/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006ADB4A" w14:textId="77777777" w:rsidR="00133B69" w:rsidRPr="00F1419A" w:rsidRDefault="00133B69" w:rsidP="00AA073A"/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1E6B5610" w14:textId="77777777" w:rsidR="00133B69" w:rsidRPr="00F1419A" w:rsidRDefault="00133B69" w:rsidP="00AA073A"/>
        </w:tc>
      </w:tr>
      <w:tr w:rsidR="00133B69" w:rsidRPr="00F02DB4" w14:paraId="3D95465B" w14:textId="77777777" w:rsidTr="00AA073A">
        <w:trPr>
          <w:cantSplit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7CA07A6B" w14:textId="77777777" w:rsidR="00133B69" w:rsidRPr="00F1419A" w:rsidRDefault="00133B69" w:rsidP="00AA073A"/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33854DA0" w14:textId="77777777" w:rsidR="00133B69" w:rsidRPr="00F1419A" w:rsidRDefault="00133B69" w:rsidP="00AA073A"/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1BFFC0D4" w14:textId="77777777" w:rsidR="00133B69" w:rsidRPr="00F1419A" w:rsidRDefault="00133B69" w:rsidP="00AA073A"/>
        </w:tc>
      </w:tr>
      <w:tr w:rsidR="00133B69" w:rsidRPr="00F02DB4" w14:paraId="59DDC2D4" w14:textId="77777777" w:rsidTr="00AA073A">
        <w:trPr>
          <w:cantSplit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22B8D386" w14:textId="77777777" w:rsidR="00133B69" w:rsidRPr="00F1419A" w:rsidRDefault="00133B69" w:rsidP="00AA073A"/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27977394" w14:textId="77777777" w:rsidR="00133B69" w:rsidRPr="00F1419A" w:rsidRDefault="00133B69" w:rsidP="00AA073A"/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7839BB92" w14:textId="77777777" w:rsidR="00133B69" w:rsidRPr="00F1419A" w:rsidRDefault="00133B69" w:rsidP="00AA073A"/>
        </w:tc>
      </w:tr>
    </w:tbl>
    <w:p w14:paraId="2B882359" w14:textId="77777777" w:rsidR="00133B69" w:rsidRDefault="00133B69" w:rsidP="00133B69">
      <w:pPr>
        <w:pStyle w:val="Titre2"/>
      </w:pPr>
      <w:r>
        <w:t>Logopédiste</w:t>
      </w:r>
    </w:p>
    <w:tbl>
      <w:tblPr>
        <w:tblW w:w="9724" w:type="dxa"/>
        <w:tblInd w:w="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8"/>
        <w:gridCol w:w="3544"/>
        <w:gridCol w:w="1275"/>
        <w:gridCol w:w="2977"/>
      </w:tblGrid>
      <w:tr w:rsidR="00133B69" w:rsidRPr="006820E9" w14:paraId="117DAC45" w14:textId="77777777" w:rsidTr="00AA073A">
        <w:trPr>
          <w:cantSplit/>
          <w:trHeight w:val="219"/>
        </w:trPr>
        <w:tc>
          <w:tcPr>
            <w:tcW w:w="1928" w:type="dxa"/>
            <w:shd w:val="clear" w:color="auto" w:fill="FFFFFF" w:themeFill="background1"/>
            <w:vAlign w:val="center"/>
          </w:tcPr>
          <w:p w14:paraId="20C0C921" w14:textId="77777777" w:rsidR="00133B69" w:rsidRPr="006820E9" w:rsidRDefault="00133B69" w:rsidP="00AA073A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820E9">
              <w:rPr>
                <w:rFonts w:ascii="Arial" w:hAnsi="Arial" w:cs="Arial"/>
                <w:sz w:val="18"/>
                <w:szCs w:val="18"/>
              </w:rPr>
              <w:t>Nom et prénom</w:t>
            </w:r>
          </w:p>
        </w:tc>
        <w:tc>
          <w:tcPr>
            <w:tcW w:w="7796" w:type="dxa"/>
            <w:gridSpan w:val="3"/>
            <w:shd w:val="clear" w:color="auto" w:fill="F2F2F2" w:themeFill="background1" w:themeFillShade="F2"/>
            <w:vAlign w:val="center"/>
          </w:tcPr>
          <w:p w14:paraId="1EF0A885" w14:textId="77777777" w:rsidR="00133B69" w:rsidRPr="006820E9" w:rsidRDefault="00133B69" w:rsidP="00AA073A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3B69" w:rsidRPr="006820E9" w14:paraId="1F8BD9DA" w14:textId="77777777" w:rsidTr="00AA073A">
        <w:trPr>
          <w:cantSplit/>
          <w:trHeight w:val="219"/>
        </w:trPr>
        <w:tc>
          <w:tcPr>
            <w:tcW w:w="1928" w:type="dxa"/>
            <w:shd w:val="clear" w:color="auto" w:fill="FFFFFF" w:themeFill="background1"/>
            <w:vAlign w:val="center"/>
          </w:tcPr>
          <w:p w14:paraId="1D467E27" w14:textId="77777777" w:rsidR="00133B69" w:rsidRPr="006820E9" w:rsidRDefault="00133B69" w:rsidP="00AA073A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820E9"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46262A7" w14:textId="77777777" w:rsidR="00133B69" w:rsidRPr="006820E9" w:rsidRDefault="00133B69" w:rsidP="00AA073A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6F7B42" w14:textId="77777777" w:rsidR="00133B69" w:rsidRPr="006820E9" w:rsidRDefault="00133B69" w:rsidP="00AA073A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820E9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8D85D9A" w14:textId="77777777" w:rsidR="00133B69" w:rsidRPr="006820E9" w:rsidRDefault="00133B69" w:rsidP="00AA073A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3B69" w:rsidRPr="006820E9" w14:paraId="5320F0AB" w14:textId="77777777" w:rsidTr="00AA073A">
        <w:trPr>
          <w:cantSplit/>
          <w:trHeight w:val="219"/>
        </w:trPr>
        <w:tc>
          <w:tcPr>
            <w:tcW w:w="1928" w:type="dxa"/>
            <w:shd w:val="clear" w:color="auto" w:fill="FFFFFF" w:themeFill="background1"/>
            <w:vAlign w:val="center"/>
          </w:tcPr>
          <w:p w14:paraId="5331523E" w14:textId="77777777" w:rsidR="00133B69" w:rsidRPr="006820E9" w:rsidRDefault="00133B69" w:rsidP="00AA073A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820E9">
              <w:rPr>
                <w:rFonts w:ascii="Arial" w:hAnsi="Arial" w:cs="Arial"/>
                <w:sz w:val="18"/>
                <w:szCs w:val="18"/>
              </w:rPr>
              <w:t>Adresse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62CEA65" w14:textId="77777777" w:rsidR="00133B69" w:rsidRPr="006820E9" w:rsidRDefault="00133B69" w:rsidP="00AA073A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28DE50" w14:textId="77777777" w:rsidR="00133B69" w:rsidRPr="006820E9" w:rsidRDefault="00133B69" w:rsidP="00AA073A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820E9">
              <w:rPr>
                <w:rFonts w:ascii="Arial" w:hAnsi="Arial" w:cs="Arial"/>
                <w:sz w:val="18"/>
                <w:szCs w:val="18"/>
              </w:rPr>
              <w:t>NPA / Localité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EE570B0" w14:textId="77777777" w:rsidR="00133B69" w:rsidRPr="006820E9" w:rsidRDefault="00133B69" w:rsidP="00AA073A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BDBD11" w14:textId="77777777" w:rsidR="00133B69" w:rsidRDefault="00133B69" w:rsidP="00133B69"/>
    <w:tbl>
      <w:tblPr>
        <w:tblStyle w:val="Grilledutableau"/>
        <w:tblW w:w="0" w:type="auto"/>
        <w:tblInd w:w="142" w:type="dxa"/>
        <w:tblBorders>
          <w:top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6793"/>
      </w:tblGrid>
      <w:tr w:rsidR="00133B69" w:rsidRPr="006820E9" w14:paraId="626FA11C" w14:textId="77777777" w:rsidTr="00AA073A"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0B130F" w14:textId="77777777" w:rsidR="00133B69" w:rsidRPr="006820E9" w:rsidRDefault="00133B69" w:rsidP="00AA073A">
            <w:pPr>
              <w:tabs>
                <w:tab w:val="left" w:pos="5812"/>
              </w:tabs>
              <w:ind w:left="142" w:right="283"/>
              <w:rPr>
                <w:szCs w:val="18"/>
              </w:rPr>
            </w:pPr>
            <w:r w:rsidRPr="006820E9">
              <w:rPr>
                <w:szCs w:val="18"/>
              </w:rPr>
              <w:t>Date du rapport</w:t>
            </w:r>
          </w:p>
        </w:tc>
        <w:tc>
          <w:tcPr>
            <w:tcW w:w="67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EE71724" w14:textId="77777777" w:rsidR="00133B69" w:rsidRPr="006820E9" w:rsidRDefault="00133B69" w:rsidP="00AA073A">
            <w:pPr>
              <w:tabs>
                <w:tab w:val="left" w:pos="5812"/>
              </w:tabs>
              <w:ind w:left="142" w:right="283"/>
              <w:rPr>
                <w:szCs w:val="18"/>
              </w:rPr>
            </w:pPr>
            <w:r w:rsidRPr="006820E9">
              <w:rPr>
                <w:szCs w:val="18"/>
              </w:rPr>
              <w:t>Signature logopédiste</w:t>
            </w:r>
          </w:p>
        </w:tc>
      </w:tr>
      <w:tr w:rsidR="00133B69" w:rsidRPr="006820E9" w14:paraId="0FE9E8BC" w14:textId="77777777" w:rsidTr="00AA073A">
        <w:trPr>
          <w:trHeight w:val="732"/>
        </w:trPr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F8491A0" w14:textId="77777777" w:rsidR="00133B69" w:rsidRPr="006820E9" w:rsidRDefault="00133B69" w:rsidP="00AA073A">
            <w:pPr>
              <w:tabs>
                <w:tab w:val="left" w:pos="5812"/>
              </w:tabs>
              <w:ind w:left="142" w:right="283"/>
              <w:rPr>
                <w:szCs w:val="18"/>
              </w:rPr>
            </w:pPr>
          </w:p>
        </w:tc>
        <w:tc>
          <w:tcPr>
            <w:tcW w:w="67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BD39AE4" w14:textId="77777777" w:rsidR="00133B69" w:rsidRPr="006820E9" w:rsidRDefault="00133B69" w:rsidP="00AA073A">
            <w:pPr>
              <w:tabs>
                <w:tab w:val="left" w:pos="5812"/>
              </w:tabs>
              <w:ind w:left="142" w:right="283"/>
              <w:rPr>
                <w:szCs w:val="18"/>
              </w:rPr>
            </w:pPr>
          </w:p>
        </w:tc>
      </w:tr>
    </w:tbl>
    <w:p w14:paraId="1B9227DA" w14:textId="77777777" w:rsidR="00133B69" w:rsidRPr="00942204" w:rsidRDefault="00133B69" w:rsidP="00133B69"/>
    <w:p w14:paraId="6A290184" w14:textId="77777777" w:rsidR="00075D1A" w:rsidRDefault="00075D1A" w:rsidP="00133B69">
      <w:pPr>
        <w:pStyle w:val="A4Concerne"/>
        <w:spacing w:before="0"/>
        <w:ind w:left="-142"/>
      </w:pPr>
    </w:p>
    <w:sectPr w:rsidR="00075D1A" w:rsidSect="00E75B6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559" w:left="1134" w:header="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75EEA" w14:textId="77777777" w:rsidR="00C030AA" w:rsidRDefault="00C030AA">
      <w:r>
        <w:separator/>
      </w:r>
    </w:p>
  </w:endnote>
  <w:endnote w:type="continuationSeparator" w:id="0">
    <w:p w14:paraId="36AE6080" w14:textId="77777777" w:rsidR="00C030AA" w:rsidRDefault="00C0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A880" w14:textId="77777777" w:rsidR="00CD4C0A" w:rsidRPr="009956D0" w:rsidRDefault="00CD4C0A" w:rsidP="00CD4C0A">
    <w:pPr>
      <w:rPr>
        <w:sz w:val="14"/>
        <w:szCs w:val="14"/>
      </w:rPr>
    </w:pPr>
  </w:p>
  <w:p w14:paraId="2E1190BB" w14:textId="674E6307" w:rsidR="00E21DD5" w:rsidRPr="00E21DD5" w:rsidRDefault="00E21DD5" w:rsidP="00E21DD5">
    <w:pPr>
      <w:pStyle w:val="Pieddepage"/>
      <w:ind w:left="-426"/>
      <w:rPr>
        <w:lang w:val="fr-CH"/>
      </w:rPr>
    </w:pPr>
    <w:r w:rsidRPr="00E21DD5">
      <w:rPr>
        <w:lang w:val="fr-CH"/>
      </w:rPr>
      <w:t>Direction générale de l’enseignement obligatoire et de la pédagogie spécialisée</w:t>
    </w:r>
    <w:r w:rsidR="00075D1A">
      <w:rPr>
        <w:lang w:val="fr-CH"/>
      </w:rPr>
      <w:t xml:space="preserve"> DGEO</w:t>
    </w:r>
  </w:p>
  <w:p w14:paraId="1ACA12B8" w14:textId="6D5B673E" w:rsidR="00CD4C0A" w:rsidRPr="00AC4762" w:rsidRDefault="00E21DD5" w:rsidP="00E556DA">
    <w:pPr>
      <w:pStyle w:val="Pieddepage"/>
      <w:ind w:left="-426"/>
      <w:rPr>
        <w:lang w:val="de-CH"/>
      </w:rPr>
    </w:pPr>
    <w:r w:rsidRPr="00E21DD5">
      <w:rPr>
        <w:spacing w:val="2"/>
        <w:lang w:val="fr-CH"/>
      </w:rPr>
      <w:t>Direction psychologie, psychomotricité, logopédie en milieu scolaire</w:t>
    </w:r>
    <w:r w:rsidR="00075D1A">
      <w:rPr>
        <w:spacing w:val="2"/>
        <w:lang w:val="fr-CH"/>
      </w:rPr>
      <w:t xml:space="preserve"> DPPLS</w:t>
    </w:r>
    <w:r w:rsidRPr="00E21DD5">
      <w:rPr>
        <w:spacing w:val="2"/>
        <w:lang w:val="fr-CH"/>
      </w:rPr>
      <w:br/>
    </w:r>
    <w:r w:rsidR="00133B69" w:rsidRPr="00133B69">
      <w:rPr>
        <w:lang w:val="de-CH"/>
      </w:rPr>
      <w:t>www.vd.ch/technologie-aide</w:t>
    </w:r>
    <w:r w:rsidR="00133B69">
      <w:rPr>
        <w:lang w:val="de-CH"/>
      </w:rPr>
      <w:t xml:space="preserve"> </w:t>
    </w:r>
    <w:r w:rsidR="00133B69" w:rsidRPr="00AC4762">
      <w:rPr>
        <w:lang w:val="de-CH"/>
      </w:rPr>
      <w:t>|</w:t>
    </w:r>
    <w:r w:rsidR="00E556DA" w:rsidRPr="00AC4762">
      <w:rPr>
        <w:lang w:val="de-CH"/>
      </w:rPr>
      <w:t xml:space="preserve"> </w:t>
    </w:r>
    <w:r w:rsidR="00133B69">
      <w:rPr>
        <w:lang w:val="de-CH"/>
      </w:rPr>
      <w:t>ta.dgeo</w:t>
    </w:r>
    <w:r w:rsidR="00E556DA" w:rsidRPr="00AC4762">
      <w:rPr>
        <w:lang w:val="de-CH"/>
      </w:rPr>
      <w:t>@vd.ch</w:t>
    </w:r>
  </w:p>
  <w:p w14:paraId="5E1DBAF2" w14:textId="77777777" w:rsidR="00E21DD5" w:rsidRPr="00E556DA" w:rsidRDefault="00E21DD5" w:rsidP="00E21DD5">
    <w:pPr>
      <w:pStyle w:val="Pieddepage"/>
      <w:ind w:left="-426"/>
      <w:rPr>
        <w:lang w:val="de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002" w:type="dxa"/>
      <w:tblInd w:w="-4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002"/>
    </w:tblGrid>
    <w:tr w:rsidR="009C3897" w:rsidRPr="00AC4762" w14:paraId="162801ED" w14:textId="77777777" w:rsidTr="009C3897">
      <w:trPr>
        <w:trHeight w:val="992"/>
      </w:trPr>
      <w:tc>
        <w:tcPr>
          <w:tcW w:w="180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9CF9D71" w14:textId="5615CEE3" w:rsidR="00D441F0" w:rsidRPr="00E21DD5" w:rsidRDefault="00072C26" w:rsidP="00072C26">
          <w:pPr>
            <w:pStyle w:val="Pieddepage"/>
            <w:rPr>
              <w:lang w:val="fr-CH"/>
            </w:rPr>
          </w:pPr>
          <w:r w:rsidRPr="00E21DD5">
            <w:rPr>
              <w:lang w:val="fr-CH"/>
            </w:rPr>
            <w:t>Direction générale de l’enseignement</w:t>
          </w:r>
          <w:r w:rsidR="00D441F0" w:rsidRPr="00E21DD5">
            <w:rPr>
              <w:lang w:val="fr-CH"/>
            </w:rPr>
            <w:t xml:space="preserve"> </w:t>
          </w:r>
          <w:r w:rsidRPr="00E21DD5">
            <w:rPr>
              <w:lang w:val="fr-CH"/>
            </w:rPr>
            <w:t>obligatoire et de la pédagogie spécialisé</w:t>
          </w:r>
          <w:r w:rsidR="00D441F0" w:rsidRPr="00E21DD5">
            <w:rPr>
              <w:lang w:val="fr-CH"/>
            </w:rPr>
            <w:t>e</w:t>
          </w:r>
          <w:r w:rsidR="00075D1A">
            <w:rPr>
              <w:lang w:val="fr-CH"/>
            </w:rPr>
            <w:t xml:space="preserve"> DGEO</w:t>
          </w:r>
        </w:p>
        <w:p w14:paraId="1A99B7AC" w14:textId="063A1D6C" w:rsidR="009C3897" w:rsidRPr="00E556DA" w:rsidRDefault="00D441F0" w:rsidP="00133B69">
          <w:pPr>
            <w:pStyle w:val="Pieddepage"/>
            <w:rPr>
              <w:spacing w:val="-6"/>
              <w:lang w:val="de-CH"/>
            </w:rPr>
          </w:pPr>
          <w:r w:rsidRPr="00E21DD5">
            <w:rPr>
              <w:spacing w:val="2"/>
              <w:lang w:val="fr-CH"/>
            </w:rPr>
            <w:t>Direction psychologie, psychomotricité, logopédie en milieu scolaire</w:t>
          </w:r>
          <w:r w:rsidR="00075D1A">
            <w:rPr>
              <w:spacing w:val="2"/>
              <w:lang w:val="fr-CH"/>
            </w:rPr>
            <w:t xml:space="preserve"> DPPLS</w:t>
          </w:r>
          <w:r w:rsidRPr="00E21DD5">
            <w:rPr>
              <w:spacing w:val="2"/>
              <w:lang w:val="fr-CH"/>
            </w:rPr>
            <w:br/>
          </w:r>
          <w:r w:rsidR="00133B69" w:rsidRPr="00133B69">
            <w:rPr>
              <w:lang w:val="de-CH"/>
            </w:rPr>
            <w:t>www.vd.ch/technologie-aide</w:t>
          </w:r>
          <w:r w:rsidR="00133B69">
            <w:rPr>
              <w:lang w:val="de-CH"/>
            </w:rPr>
            <w:t xml:space="preserve"> </w:t>
          </w:r>
          <w:r w:rsidR="00133B69" w:rsidRPr="00AC4762">
            <w:rPr>
              <w:lang w:val="de-CH"/>
            </w:rPr>
            <w:t xml:space="preserve">| </w:t>
          </w:r>
          <w:r w:rsidR="00133B69">
            <w:rPr>
              <w:lang w:val="de-CH"/>
            </w:rPr>
            <w:t>ta.dgeo</w:t>
          </w:r>
          <w:r w:rsidR="00133B69" w:rsidRPr="00AC4762">
            <w:rPr>
              <w:lang w:val="de-CH"/>
            </w:rPr>
            <w:t>@vd.ch</w:t>
          </w:r>
        </w:p>
      </w:tc>
    </w:tr>
  </w:tbl>
  <w:p w14:paraId="17DE9CAB" w14:textId="77777777" w:rsidR="00CD4C0A" w:rsidRPr="00E556DA" w:rsidRDefault="00CD4C0A" w:rsidP="00D9203A">
    <w:pPr>
      <w:pStyle w:val="Pieddepag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6461B" w14:textId="77777777" w:rsidR="00C030AA" w:rsidRDefault="00C030AA">
      <w:r>
        <w:separator/>
      </w:r>
    </w:p>
  </w:footnote>
  <w:footnote w:type="continuationSeparator" w:id="0">
    <w:p w14:paraId="6F0D228B" w14:textId="77777777" w:rsidR="00C030AA" w:rsidRDefault="00C03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3C3E" w14:textId="2E1F8EAE" w:rsidR="007705BE" w:rsidRDefault="007705BE" w:rsidP="000805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E21DD5">
      <w:rPr>
        <w:noProof/>
      </w:rPr>
      <w:t>1</w:t>
    </w:r>
    <w:r>
      <w:fldChar w:fldCharType="end"/>
    </w:r>
  </w:p>
  <w:p w14:paraId="19B8D517" w14:textId="77777777" w:rsidR="007705BE" w:rsidRDefault="007705BE" w:rsidP="000805DD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5EB1" w14:textId="315D5C2A" w:rsidR="00507204" w:rsidRDefault="00507204" w:rsidP="00507204">
    <w:pPr>
      <w:tabs>
        <w:tab w:val="right" w:pos="8434"/>
      </w:tabs>
      <w:ind w:left="142"/>
      <w:jc w:val="both"/>
      <w:rPr>
        <w:rFonts w:cs="Arial"/>
        <w:sz w:val="14"/>
        <w:szCs w:val="14"/>
      </w:rPr>
    </w:pPr>
  </w:p>
  <w:p w14:paraId="1AB78B9D" w14:textId="77777777" w:rsidR="00507204" w:rsidRDefault="00507204" w:rsidP="00507204">
    <w:pPr>
      <w:tabs>
        <w:tab w:val="right" w:pos="8434"/>
      </w:tabs>
      <w:ind w:left="142"/>
      <w:jc w:val="right"/>
      <w:rPr>
        <w:rFonts w:cs="Arial"/>
        <w:sz w:val="14"/>
        <w:szCs w:val="14"/>
      </w:rPr>
    </w:pPr>
  </w:p>
  <w:p w14:paraId="28E40C8F" w14:textId="3E7D46AA" w:rsidR="00133B69" w:rsidRDefault="00133B69" w:rsidP="00C203D3">
    <w:pPr>
      <w:ind w:left="7090"/>
      <w:jc w:val="both"/>
      <w:rPr>
        <w:rFonts w:cs="Arial"/>
        <w:sz w:val="14"/>
        <w:szCs w:val="14"/>
      </w:rPr>
    </w:pPr>
    <w:r>
      <w:rPr>
        <w:rFonts w:cs="Arial"/>
        <w:sz w:val="14"/>
        <w:szCs w:val="14"/>
      </w:rPr>
      <w:t>Rapport bilan logo pour obtention TA</w:t>
    </w:r>
  </w:p>
  <w:p w14:paraId="08E5A529" w14:textId="28F4EBFD" w:rsidR="00507204" w:rsidRPr="00EB0D6D" w:rsidRDefault="00133B69" w:rsidP="008162FD">
    <w:pPr>
      <w:ind w:left="6805" w:firstLine="285"/>
      <w:jc w:val="both"/>
      <w:rPr>
        <w:sz w:val="22"/>
        <w:szCs w:val="22"/>
      </w:rPr>
    </w:pPr>
    <w:r w:rsidRPr="00133B69">
      <w:rPr>
        <w:rFonts w:cs="Arial"/>
        <w:i/>
        <w:iCs/>
        <w:sz w:val="14"/>
        <w:szCs w:val="14"/>
      </w:rPr>
      <w:t>V1 6.10.24</w:t>
    </w:r>
    <w:r w:rsidR="008162FD">
      <w:rPr>
        <w:rFonts w:cs="Arial"/>
        <w:i/>
        <w:iCs/>
        <w:sz w:val="14"/>
        <w:szCs w:val="14"/>
      </w:rPr>
      <w:t xml:space="preserve">                                             </w:t>
    </w:r>
    <w:sdt>
      <w:sdtPr>
        <w:id w:val="643929718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r w:rsidR="00507204" w:rsidRPr="00EB0D6D">
          <w:rPr>
            <w:sz w:val="22"/>
            <w:szCs w:val="22"/>
          </w:rPr>
          <w:fldChar w:fldCharType="begin"/>
        </w:r>
        <w:r w:rsidR="00507204" w:rsidRPr="00EB0D6D">
          <w:rPr>
            <w:sz w:val="22"/>
            <w:szCs w:val="22"/>
          </w:rPr>
          <w:instrText>PAGE   \* MERGEFORMAT</w:instrText>
        </w:r>
        <w:r w:rsidR="00507204" w:rsidRPr="00EB0D6D">
          <w:rPr>
            <w:sz w:val="22"/>
            <w:szCs w:val="22"/>
          </w:rPr>
          <w:fldChar w:fldCharType="separate"/>
        </w:r>
        <w:r w:rsidR="00507204" w:rsidRPr="00EB0D6D">
          <w:rPr>
            <w:sz w:val="22"/>
            <w:szCs w:val="22"/>
          </w:rPr>
          <w:t>2</w:t>
        </w:r>
        <w:r w:rsidR="00507204" w:rsidRPr="00EB0D6D">
          <w:rPr>
            <w:sz w:val="22"/>
            <w:szCs w:val="22"/>
          </w:rPr>
          <w:fldChar w:fldCharType="end"/>
        </w:r>
      </w:sdtContent>
    </w:sdt>
  </w:p>
  <w:p w14:paraId="6CFDD91A" w14:textId="77777777" w:rsidR="00CD4C0A" w:rsidRDefault="00CD4C0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1318" w14:textId="77777777" w:rsidR="004E31C7" w:rsidRDefault="004E31C7">
    <w:pPr>
      <w:pStyle w:val="En-tte"/>
    </w:pPr>
  </w:p>
  <w:p w14:paraId="45543FB5" w14:textId="77777777" w:rsidR="004E31C7" w:rsidRDefault="004E31C7" w:rsidP="004A0970">
    <w:pPr>
      <w:pStyle w:val="En-tte"/>
      <w:tabs>
        <w:tab w:val="clear" w:pos="4513"/>
        <w:tab w:val="clear" w:pos="9026"/>
        <w:tab w:val="left" w:pos="476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869E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2C5A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16C3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8229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B66B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94E5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1E55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5E30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7ED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B2A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39E73D2"/>
    <w:lvl w:ilvl="0">
      <w:numFmt w:val="decimal"/>
      <w:pStyle w:val="B2-CourantListe"/>
      <w:lvlText w:val="*"/>
      <w:lvlJc w:val="left"/>
    </w:lvl>
  </w:abstractNum>
  <w:abstractNum w:abstractNumId="11" w15:restartNumberingAfterBreak="0">
    <w:nsid w:val="009A46DC"/>
    <w:multiLevelType w:val="hybridMultilevel"/>
    <w:tmpl w:val="9A345308"/>
    <w:lvl w:ilvl="0" w:tplc="386AC084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642B2B"/>
    <w:multiLevelType w:val="hybridMultilevel"/>
    <w:tmpl w:val="7A9EA502"/>
    <w:lvl w:ilvl="0" w:tplc="8F9CD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184497">
    <w:abstractNumId w:val="10"/>
    <w:lvlOverride w:ilvl="0">
      <w:lvl w:ilvl="0">
        <w:start w:val="1"/>
        <w:numFmt w:val="bullet"/>
        <w:pStyle w:val="B2-CourantListe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13628214">
    <w:abstractNumId w:val="0"/>
  </w:num>
  <w:num w:numId="3" w16cid:durableId="350496241">
    <w:abstractNumId w:val="1"/>
  </w:num>
  <w:num w:numId="4" w16cid:durableId="863446500">
    <w:abstractNumId w:val="2"/>
  </w:num>
  <w:num w:numId="5" w16cid:durableId="1291203233">
    <w:abstractNumId w:val="3"/>
  </w:num>
  <w:num w:numId="6" w16cid:durableId="443961580">
    <w:abstractNumId w:val="8"/>
  </w:num>
  <w:num w:numId="7" w16cid:durableId="6179786">
    <w:abstractNumId w:val="4"/>
  </w:num>
  <w:num w:numId="8" w16cid:durableId="1740789431">
    <w:abstractNumId w:val="5"/>
  </w:num>
  <w:num w:numId="9" w16cid:durableId="2024042102">
    <w:abstractNumId w:val="6"/>
  </w:num>
  <w:num w:numId="10" w16cid:durableId="1420173085">
    <w:abstractNumId w:val="7"/>
  </w:num>
  <w:num w:numId="11" w16cid:durableId="1301620009">
    <w:abstractNumId w:val="9"/>
  </w:num>
  <w:num w:numId="12" w16cid:durableId="733620048">
    <w:abstractNumId w:val="11"/>
  </w:num>
  <w:num w:numId="13" w16cid:durableId="13551065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D5"/>
    <w:rsid w:val="00006FE7"/>
    <w:rsid w:val="00016C58"/>
    <w:rsid w:val="00020273"/>
    <w:rsid w:val="000215A2"/>
    <w:rsid w:val="00027406"/>
    <w:rsid w:val="00030F17"/>
    <w:rsid w:val="000351B9"/>
    <w:rsid w:val="00045374"/>
    <w:rsid w:val="00047F4B"/>
    <w:rsid w:val="000570BB"/>
    <w:rsid w:val="0006082C"/>
    <w:rsid w:val="00072C26"/>
    <w:rsid w:val="00075D1A"/>
    <w:rsid w:val="000805DD"/>
    <w:rsid w:val="000822EE"/>
    <w:rsid w:val="00084B03"/>
    <w:rsid w:val="000962A8"/>
    <w:rsid w:val="000A3A06"/>
    <w:rsid w:val="000A451D"/>
    <w:rsid w:val="000B07B1"/>
    <w:rsid w:val="000B4B78"/>
    <w:rsid w:val="000C69A9"/>
    <w:rsid w:val="000D129F"/>
    <w:rsid w:val="000D5998"/>
    <w:rsid w:val="000E0634"/>
    <w:rsid w:val="000F3C7A"/>
    <w:rsid w:val="0010070C"/>
    <w:rsid w:val="001024E0"/>
    <w:rsid w:val="0011106E"/>
    <w:rsid w:val="00116D7E"/>
    <w:rsid w:val="00133B69"/>
    <w:rsid w:val="001419E1"/>
    <w:rsid w:val="00166BCC"/>
    <w:rsid w:val="00172C6C"/>
    <w:rsid w:val="001743DC"/>
    <w:rsid w:val="001B36A0"/>
    <w:rsid w:val="001B6A7C"/>
    <w:rsid w:val="001C699F"/>
    <w:rsid w:val="001D7E8B"/>
    <w:rsid w:val="001E4AD0"/>
    <w:rsid w:val="001F34D2"/>
    <w:rsid w:val="001F40D2"/>
    <w:rsid w:val="00204E9C"/>
    <w:rsid w:val="00234296"/>
    <w:rsid w:val="00251028"/>
    <w:rsid w:val="0026749A"/>
    <w:rsid w:val="002A1293"/>
    <w:rsid w:val="002A22C3"/>
    <w:rsid w:val="002B5EE2"/>
    <w:rsid w:val="002C3831"/>
    <w:rsid w:val="002E08D4"/>
    <w:rsid w:val="002E51E0"/>
    <w:rsid w:val="002F0656"/>
    <w:rsid w:val="002F68BA"/>
    <w:rsid w:val="0031051A"/>
    <w:rsid w:val="0032459D"/>
    <w:rsid w:val="00325A88"/>
    <w:rsid w:val="003313EF"/>
    <w:rsid w:val="003432D1"/>
    <w:rsid w:val="00365C71"/>
    <w:rsid w:val="00372E16"/>
    <w:rsid w:val="003934A0"/>
    <w:rsid w:val="0039792C"/>
    <w:rsid w:val="003B4FFE"/>
    <w:rsid w:val="003C2C52"/>
    <w:rsid w:val="003E4008"/>
    <w:rsid w:val="003F6373"/>
    <w:rsid w:val="003F7C9E"/>
    <w:rsid w:val="0040429F"/>
    <w:rsid w:val="00424842"/>
    <w:rsid w:val="00424A61"/>
    <w:rsid w:val="0043066C"/>
    <w:rsid w:val="00435293"/>
    <w:rsid w:val="00450EEF"/>
    <w:rsid w:val="00462AAC"/>
    <w:rsid w:val="00463508"/>
    <w:rsid w:val="0047794B"/>
    <w:rsid w:val="004A06F3"/>
    <w:rsid w:val="004A0970"/>
    <w:rsid w:val="004A7E01"/>
    <w:rsid w:val="004B5009"/>
    <w:rsid w:val="004D07C9"/>
    <w:rsid w:val="004D6E10"/>
    <w:rsid w:val="004E2907"/>
    <w:rsid w:val="004E2C05"/>
    <w:rsid w:val="004E31C7"/>
    <w:rsid w:val="005002D4"/>
    <w:rsid w:val="005059F1"/>
    <w:rsid w:val="00507204"/>
    <w:rsid w:val="005259CB"/>
    <w:rsid w:val="00554776"/>
    <w:rsid w:val="005676CB"/>
    <w:rsid w:val="0057345C"/>
    <w:rsid w:val="00573A24"/>
    <w:rsid w:val="0058177F"/>
    <w:rsid w:val="00582FDE"/>
    <w:rsid w:val="005A2D37"/>
    <w:rsid w:val="005B7967"/>
    <w:rsid w:val="005C09B6"/>
    <w:rsid w:val="005D768F"/>
    <w:rsid w:val="005E04CB"/>
    <w:rsid w:val="005E7E3B"/>
    <w:rsid w:val="00602C10"/>
    <w:rsid w:val="00623A37"/>
    <w:rsid w:val="00635729"/>
    <w:rsid w:val="00653BF4"/>
    <w:rsid w:val="00654F2A"/>
    <w:rsid w:val="00686A4A"/>
    <w:rsid w:val="00697F2E"/>
    <w:rsid w:val="006A75E6"/>
    <w:rsid w:val="006C62D2"/>
    <w:rsid w:val="006C7ED7"/>
    <w:rsid w:val="006D3C07"/>
    <w:rsid w:val="006E1317"/>
    <w:rsid w:val="006F0D3B"/>
    <w:rsid w:val="006F5AE8"/>
    <w:rsid w:val="00705FDC"/>
    <w:rsid w:val="007077EE"/>
    <w:rsid w:val="00717D9E"/>
    <w:rsid w:val="00723E1F"/>
    <w:rsid w:val="00732D13"/>
    <w:rsid w:val="00734F37"/>
    <w:rsid w:val="00752402"/>
    <w:rsid w:val="007705BE"/>
    <w:rsid w:val="00785086"/>
    <w:rsid w:val="00785E87"/>
    <w:rsid w:val="0078755A"/>
    <w:rsid w:val="0079383C"/>
    <w:rsid w:val="007959B4"/>
    <w:rsid w:val="00797A8B"/>
    <w:rsid w:val="007A4A5F"/>
    <w:rsid w:val="007A71E6"/>
    <w:rsid w:val="007A7C2B"/>
    <w:rsid w:val="007B2225"/>
    <w:rsid w:val="007C1F0B"/>
    <w:rsid w:val="007C39F9"/>
    <w:rsid w:val="007E1605"/>
    <w:rsid w:val="007F1422"/>
    <w:rsid w:val="008162FD"/>
    <w:rsid w:val="00823D40"/>
    <w:rsid w:val="0083130C"/>
    <w:rsid w:val="0084209C"/>
    <w:rsid w:val="008573E1"/>
    <w:rsid w:val="0088200F"/>
    <w:rsid w:val="008B5418"/>
    <w:rsid w:val="008E3888"/>
    <w:rsid w:val="008F0DDC"/>
    <w:rsid w:val="008F28DD"/>
    <w:rsid w:val="008F6E08"/>
    <w:rsid w:val="009050CE"/>
    <w:rsid w:val="00905470"/>
    <w:rsid w:val="00921410"/>
    <w:rsid w:val="009347A6"/>
    <w:rsid w:val="00954DAD"/>
    <w:rsid w:val="00957924"/>
    <w:rsid w:val="00960E8B"/>
    <w:rsid w:val="00961359"/>
    <w:rsid w:val="00973E3C"/>
    <w:rsid w:val="00982F1F"/>
    <w:rsid w:val="00983FAE"/>
    <w:rsid w:val="00984F6E"/>
    <w:rsid w:val="009956D0"/>
    <w:rsid w:val="009B2675"/>
    <w:rsid w:val="009C0015"/>
    <w:rsid w:val="009C3897"/>
    <w:rsid w:val="009C6FAB"/>
    <w:rsid w:val="00A20DCB"/>
    <w:rsid w:val="00A250F2"/>
    <w:rsid w:val="00A47F14"/>
    <w:rsid w:val="00A6544A"/>
    <w:rsid w:val="00A67E04"/>
    <w:rsid w:val="00A73D01"/>
    <w:rsid w:val="00A775AB"/>
    <w:rsid w:val="00AA3DCD"/>
    <w:rsid w:val="00AA4B7F"/>
    <w:rsid w:val="00AB16CA"/>
    <w:rsid w:val="00AB2FD1"/>
    <w:rsid w:val="00AC4762"/>
    <w:rsid w:val="00AE4224"/>
    <w:rsid w:val="00AF1573"/>
    <w:rsid w:val="00B009BE"/>
    <w:rsid w:val="00B02043"/>
    <w:rsid w:val="00B0490B"/>
    <w:rsid w:val="00B10C89"/>
    <w:rsid w:val="00B10CC3"/>
    <w:rsid w:val="00B24F82"/>
    <w:rsid w:val="00B26B3C"/>
    <w:rsid w:val="00B409D5"/>
    <w:rsid w:val="00B52F77"/>
    <w:rsid w:val="00B60530"/>
    <w:rsid w:val="00B838B3"/>
    <w:rsid w:val="00B84612"/>
    <w:rsid w:val="00BA521D"/>
    <w:rsid w:val="00BA7FBB"/>
    <w:rsid w:val="00BD3503"/>
    <w:rsid w:val="00BE3817"/>
    <w:rsid w:val="00BF1A8F"/>
    <w:rsid w:val="00BF5B13"/>
    <w:rsid w:val="00C030AA"/>
    <w:rsid w:val="00C071A0"/>
    <w:rsid w:val="00C203D3"/>
    <w:rsid w:val="00C41809"/>
    <w:rsid w:val="00C55EA8"/>
    <w:rsid w:val="00C61FC6"/>
    <w:rsid w:val="00C73172"/>
    <w:rsid w:val="00C7716B"/>
    <w:rsid w:val="00C827D7"/>
    <w:rsid w:val="00C834B1"/>
    <w:rsid w:val="00C94E21"/>
    <w:rsid w:val="00CA0DF0"/>
    <w:rsid w:val="00CB70C4"/>
    <w:rsid w:val="00CD0DB3"/>
    <w:rsid w:val="00CD4C0A"/>
    <w:rsid w:val="00CE29C9"/>
    <w:rsid w:val="00CE505D"/>
    <w:rsid w:val="00CF2852"/>
    <w:rsid w:val="00D103FF"/>
    <w:rsid w:val="00D2270F"/>
    <w:rsid w:val="00D25FD6"/>
    <w:rsid w:val="00D331B2"/>
    <w:rsid w:val="00D441F0"/>
    <w:rsid w:val="00D76CF7"/>
    <w:rsid w:val="00D8633E"/>
    <w:rsid w:val="00D90189"/>
    <w:rsid w:val="00D9203A"/>
    <w:rsid w:val="00D96343"/>
    <w:rsid w:val="00DB0175"/>
    <w:rsid w:val="00DC6482"/>
    <w:rsid w:val="00DD20F9"/>
    <w:rsid w:val="00DE156C"/>
    <w:rsid w:val="00DF2CE4"/>
    <w:rsid w:val="00E21DD5"/>
    <w:rsid w:val="00E52FF7"/>
    <w:rsid w:val="00E556DA"/>
    <w:rsid w:val="00E723AD"/>
    <w:rsid w:val="00E75B6A"/>
    <w:rsid w:val="00E877E5"/>
    <w:rsid w:val="00E90B98"/>
    <w:rsid w:val="00EA49AF"/>
    <w:rsid w:val="00EB0D6D"/>
    <w:rsid w:val="00EB1A95"/>
    <w:rsid w:val="00EB2D0F"/>
    <w:rsid w:val="00EB407B"/>
    <w:rsid w:val="00EC545E"/>
    <w:rsid w:val="00EE3912"/>
    <w:rsid w:val="00EF506B"/>
    <w:rsid w:val="00F06C07"/>
    <w:rsid w:val="00F14B28"/>
    <w:rsid w:val="00F17546"/>
    <w:rsid w:val="00F21181"/>
    <w:rsid w:val="00F2400C"/>
    <w:rsid w:val="00F267CD"/>
    <w:rsid w:val="00F26F8F"/>
    <w:rsid w:val="00F375FF"/>
    <w:rsid w:val="00F4272F"/>
    <w:rsid w:val="00F53672"/>
    <w:rsid w:val="00F619E9"/>
    <w:rsid w:val="00F87B97"/>
    <w:rsid w:val="00F9114C"/>
    <w:rsid w:val="00F91341"/>
    <w:rsid w:val="00FB45BF"/>
    <w:rsid w:val="00FC22F0"/>
    <w:rsid w:val="00FC2C0D"/>
    <w:rsid w:val="00FC7BFE"/>
    <w:rsid w:val="00FD45DF"/>
    <w:rsid w:val="00FD74A4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C6F180C"/>
  <w15:chartTrackingRefBased/>
  <w15:docId w15:val="{6227D8BB-7FE1-448E-91FB-C47ADE97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3B69"/>
    <w:rPr>
      <w:rFonts w:ascii="Arial" w:hAnsi="Arial"/>
      <w:sz w:val="18"/>
      <w:lang w:val="fr-FR" w:eastAsia="fr-CH"/>
    </w:rPr>
  </w:style>
  <w:style w:type="paragraph" w:styleId="Titre1">
    <w:name w:val="heading 1"/>
    <w:basedOn w:val="Normal"/>
    <w:next w:val="Normal"/>
    <w:link w:val="Titre1Car"/>
    <w:qFormat/>
    <w:rsid w:val="00133B69"/>
    <w:pPr>
      <w:keepNext/>
      <w:keepLines/>
      <w:spacing w:before="360" w:after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133B69"/>
    <w:pPr>
      <w:keepNext/>
      <w:keepLines/>
      <w:spacing w:before="120" w:after="12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3B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E08D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F1422"/>
    <w:rPr>
      <w:color w:val="954F72" w:themeColor="followedHyperlink"/>
      <w:u w:val="single"/>
    </w:rPr>
  </w:style>
  <w:style w:type="paragraph" w:customStyle="1" w:styleId="B1Textenormal">
    <w:name w:val="B1–Texte normal"/>
    <w:basedOn w:val="Normal"/>
    <w:qFormat/>
    <w:rsid w:val="00602C10"/>
    <w:pPr>
      <w:tabs>
        <w:tab w:val="left" w:pos="851"/>
      </w:tabs>
      <w:ind w:left="952"/>
    </w:pPr>
    <w:rPr>
      <w:sz w:val="22"/>
    </w:rPr>
  </w:style>
  <w:style w:type="paragraph" w:customStyle="1" w:styleId="A4Concerne">
    <w:name w:val="A4–Concerne"/>
    <w:basedOn w:val="Normal"/>
    <w:qFormat/>
    <w:rsid w:val="00602C10"/>
    <w:pPr>
      <w:spacing w:before="720"/>
      <w:ind w:left="952"/>
    </w:pPr>
    <w:rPr>
      <w:sz w:val="22"/>
    </w:rPr>
  </w:style>
  <w:style w:type="paragraph" w:customStyle="1" w:styleId="A1Nometadresse">
    <w:name w:val="A1–Nom et adresse"/>
    <w:basedOn w:val="Normal"/>
    <w:qFormat/>
    <w:rsid w:val="00602C10"/>
    <w:pPr>
      <w:framePr w:hSpace="141" w:wrap="around" w:vAnchor="page" w:hAnchor="margin" w:xAlign="right" w:y="347"/>
      <w:spacing w:before="2500"/>
      <w:ind w:left="227"/>
    </w:pPr>
    <w:rPr>
      <w:sz w:val="22"/>
    </w:rPr>
  </w:style>
  <w:style w:type="paragraph" w:customStyle="1" w:styleId="A3Lieuetdate">
    <w:name w:val="A3–Lieu et date"/>
    <w:basedOn w:val="Normal"/>
    <w:link w:val="A3LieuetdateCar"/>
    <w:qFormat/>
    <w:rsid w:val="00602C10"/>
    <w:pPr>
      <w:tabs>
        <w:tab w:val="left" w:pos="567"/>
        <w:tab w:val="left" w:pos="5529"/>
      </w:tabs>
      <w:spacing w:before="1200"/>
      <w:ind w:left="952"/>
    </w:pPr>
    <w:rPr>
      <w:sz w:val="22"/>
    </w:rPr>
  </w:style>
  <w:style w:type="paragraph" w:customStyle="1" w:styleId="B2-TextenormalBold">
    <w:name w:val="B2-Texte normal Bold"/>
    <w:basedOn w:val="Normal"/>
    <w:qFormat/>
    <w:rsid w:val="00602C10"/>
    <w:pPr>
      <w:tabs>
        <w:tab w:val="left" w:pos="851"/>
      </w:tabs>
      <w:ind w:left="952"/>
    </w:pPr>
    <w:rPr>
      <w:b/>
      <w:iCs/>
      <w:sz w:val="20"/>
    </w:rPr>
  </w:style>
  <w:style w:type="paragraph" w:customStyle="1" w:styleId="B2-CourantListe">
    <w:name w:val="B2-Courant Liste"/>
    <w:basedOn w:val="Normal"/>
    <w:rsid w:val="00602C10"/>
    <w:pPr>
      <w:numPr>
        <w:numId w:val="1"/>
      </w:numPr>
      <w:tabs>
        <w:tab w:val="left" w:pos="851"/>
      </w:tabs>
      <w:ind w:left="1312"/>
    </w:pPr>
    <w:rPr>
      <w:iCs/>
      <w:sz w:val="20"/>
    </w:rPr>
  </w:style>
  <w:style w:type="paragraph" w:customStyle="1" w:styleId="A2Rfrence">
    <w:name w:val="A2–Référence"/>
    <w:basedOn w:val="A3Lieuetdate"/>
    <w:next w:val="A4Concerne"/>
    <w:link w:val="A2RfrenceCar"/>
    <w:qFormat/>
    <w:rsid w:val="00A775AB"/>
    <w:rPr>
      <w:spacing w:val="6"/>
      <w:kern w:val="14"/>
      <w:sz w:val="14"/>
      <w:szCs w:val="14"/>
    </w:rPr>
  </w:style>
  <w:style w:type="character" w:customStyle="1" w:styleId="A3LieuetdateCar">
    <w:name w:val="A3–Lieu et date Car"/>
    <w:basedOn w:val="Policepardfaut"/>
    <w:link w:val="A3Lieuetdate"/>
    <w:rsid w:val="00E723AD"/>
    <w:rPr>
      <w:rFonts w:ascii="Arial" w:hAnsi="Arial"/>
      <w:sz w:val="22"/>
      <w:lang w:val="fr-FR" w:eastAsia="fr-CH"/>
    </w:rPr>
  </w:style>
  <w:style w:type="character" w:customStyle="1" w:styleId="A2RfrenceCar">
    <w:name w:val="A2–Référence Car"/>
    <w:basedOn w:val="A3LieuetdateCar"/>
    <w:link w:val="A2Rfrence"/>
    <w:rsid w:val="00A775AB"/>
    <w:rPr>
      <w:rFonts w:ascii="Arial" w:hAnsi="Arial"/>
      <w:spacing w:val="6"/>
      <w:kern w:val="14"/>
      <w:sz w:val="14"/>
      <w:szCs w:val="14"/>
      <w:lang w:val="fr-FR" w:eastAsia="fr-CH"/>
    </w:rPr>
  </w:style>
  <w:style w:type="character" w:customStyle="1" w:styleId="Titre1Car">
    <w:name w:val="Titre 1 Car"/>
    <w:basedOn w:val="Policepardfaut"/>
    <w:link w:val="Titre1"/>
    <w:rsid w:val="00133B69"/>
    <w:rPr>
      <w:rFonts w:ascii="Arial" w:eastAsiaTheme="majorEastAsia" w:hAnsi="Arial" w:cstheme="majorBidi"/>
      <w:b/>
      <w:color w:val="000000" w:themeColor="text1"/>
      <w:sz w:val="24"/>
      <w:szCs w:val="32"/>
      <w:lang w:val="fr-FR" w:eastAsia="fr-CH"/>
    </w:rPr>
  </w:style>
  <w:style w:type="character" w:customStyle="1" w:styleId="Titre2Car">
    <w:name w:val="Titre 2 Car"/>
    <w:basedOn w:val="Policepardfaut"/>
    <w:link w:val="Titre2"/>
    <w:uiPriority w:val="9"/>
    <w:rsid w:val="00133B69"/>
    <w:rPr>
      <w:rFonts w:ascii="Arial" w:eastAsiaTheme="majorEastAsia" w:hAnsi="Arial" w:cstheme="majorBidi"/>
      <w:b/>
      <w:color w:val="000000" w:themeColor="text1"/>
      <w:sz w:val="18"/>
      <w:szCs w:val="26"/>
      <w:lang w:val="fr-FR" w:eastAsia="fr-CH"/>
    </w:rPr>
  </w:style>
  <w:style w:type="paragraph" w:styleId="Pieddepage">
    <w:name w:val="footer"/>
    <w:basedOn w:val="C1Noteslgendesnotesdebaspage"/>
    <w:link w:val="PieddepageCar"/>
    <w:uiPriority w:val="99"/>
    <w:unhideWhenUsed/>
    <w:rsid w:val="004A7E01"/>
    <w:pPr>
      <w:tabs>
        <w:tab w:val="center" w:pos="4513"/>
        <w:tab w:val="right" w:pos="9026"/>
      </w:tabs>
      <w:spacing w:line="240" w:lineRule="auto"/>
      <w:ind w:left="0" w:right="0"/>
    </w:pPr>
  </w:style>
  <w:style w:type="character" w:customStyle="1" w:styleId="PieddepageCar">
    <w:name w:val="Pied de page Car"/>
    <w:basedOn w:val="Policepardfaut"/>
    <w:link w:val="Pieddepage"/>
    <w:uiPriority w:val="99"/>
    <w:rsid w:val="004A7E01"/>
    <w:rPr>
      <w:rFonts w:ascii="Arial" w:hAnsi="Arial" w:cs="Arial"/>
      <w:bCs/>
      <w:color w:val="000000" w:themeColor="text1"/>
      <w:spacing w:val="6"/>
      <w:kern w:val="14"/>
      <w:sz w:val="14"/>
      <w:szCs w:val="14"/>
      <w:lang w:val="en-US" w:eastAsia="en-US"/>
      <w14:stylisticSets>
        <w14:styleSet w14:id="20"/>
      </w14:stylisticSets>
      <w14:cntxtAlts/>
    </w:rPr>
  </w:style>
  <w:style w:type="paragraph" w:styleId="En-tte">
    <w:name w:val="header"/>
    <w:basedOn w:val="Normal"/>
    <w:link w:val="En-tteCar"/>
    <w:uiPriority w:val="99"/>
    <w:unhideWhenUsed/>
    <w:rsid w:val="00AB16CA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B16CA"/>
    <w:rPr>
      <w:rFonts w:ascii="Arial" w:hAnsi="Arial"/>
      <w:sz w:val="24"/>
      <w:lang w:val="fr-FR" w:eastAsia="fr-CH"/>
    </w:rPr>
  </w:style>
  <w:style w:type="character" w:styleId="Lienhypertexte">
    <w:name w:val="Hyperlink"/>
    <w:basedOn w:val="Policepardfaut"/>
    <w:uiPriority w:val="99"/>
    <w:unhideWhenUsed/>
    <w:rsid w:val="00AB16CA"/>
    <w:rPr>
      <w:color w:val="0563C1" w:themeColor="hyperlink"/>
      <w:u w:val="single"/>
    </w:rPr>
  </w:style>
  <w:style w:type="paragraph" w:customStyle="1" w:styleId="C1Noteslgendesnotesdebaspage">
    <w:name w:val="C1–Notes/légendes/notes de bas page"/>
    <w:basedOn w:val="Normal"/>
    <w:link w:val="C1NoteslgendesnotesdebaspageChar"/>
    <w:qFormat/>
    <w:rsid w:val="00AB16CA"/>
    <w:pPr>
      <w:tabs>
        <w:tab w:val="left" w:pos="1077"/>
      </w:tabs>
      <w:suppressAutoHyphens/>
      <w:adjustRightInd w:val="0"/>
      <w:spacing w:line="276" w:lineRule="auto"/>
      <w:ind w:left="1077" w:right="2608"/>
      <w:contextualSpacing/>
      <w:outlineLvl w:val="3"/>
    </w:pPr>
    <w:rPr>
      <w:rFonts w:cs="Arial"/>
      <w:bCs/>
      <w:color w:val="000000" w:themeColor="text1"/>
      <w:spacing w:val="6"/>
      <w:kern w:val="14"/>
      <w:sz w:val="14"/>
      <w:szCs w:val="14"/>
      <w:lang w:val="en-US" w:eastAsia="en-US"/>
      <w14:stylisticSets>
        <w14:styleSet w14:id="20"/>
      </w14:stylisticSets>
      <w14:cntxtAlts/>
    </w:rPr>
  </w:style>
  <w:style w:type="character" w:customStyle="1" w:styleId="C1NoteslgendesnotesdebaspageChar">
    <w:name w:val="C1–Notes/légendes/notes de bas page Char"/>
    <w:basedOn w:val="Policepardfaut"/>
    <w:link w:val="C1Noteslgendesnotesdebaspage"/>
    <w:rsid w:val="00AB16CA"/>
    <w:rPr>
      <w:rFonts w:ascii="Arial" w:hAnsi="Arial" w:cs="Arial"/>
      <w:bCs/>
      <w:color w:val="000000" w:themeColor="text1"/>
      <w:spacing w:val="6"/>
      <w:kern w:val="14"/>
      <w:sz w:val="14"/>
      <w:szCs w:val="14"/>
      <w:lang w:val="en-US" w:eastAsia="en-US"/>
      <w14:stylisticSets>
        <w14:styleSet w14:id="20"/>
      </w14:stylisticSets>
      <w14:cntxtAlts/>
    </w:rPr>
  </w:style>
  <w:style w:type="paragraph" w:customStyle="1" w:styleId="BasicParagraph">
    <w:name w:val="[Basic Paragraph]"/>
    <w:basedOn w:val="Normal"/>
    <w:uiPriority w:val="99"/>
    <w:rsid w:val="00172C6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 w:eastAsia="fr-FR"/>
    </w:rPr>
  </w:style>
  <w:style w:type="paragraph" w:customStyle="1" w:styleId="Filet">
    <w:name w:val="Filet"/>
    <w:qFormat/>
    <w:rsid w:val="00072C26"/>
    <w:pPr>
      <w:pBdr>
        <w:bottom w:val="single" w:sz="6" w:space="1" w:color="auto"/>
      </w:pBdr>
      <w:ind w:left="952"/>
    </w:pPr>
    <w:rPr>
      <w:rFonts w:ascii="Arial" w:hAnsi="Arial"/>
      <w:color w:val="000000"/>
      <w:sz w:val="24"/>
      <w:lang w:val="fr-FR" w:eastAsia="fr-CH"/>
    </w:rPr>
  </w:style>
  <w:style w:type="character" w:customStyle="1" w:styleId="Titre3Car">
    <w:name w:val="Titre 3 Car"/>
    <w:basedOn w:val="Policepardfaut"/>
    <w:link w:val="Titre3"/>
    <w:uiPriority w:val="9"/>
    <w:rsid w:val="00133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CH"/>
    </w:rPr>
  </w:style>
  <w:style w:type="character" w:styleId="Textedelespacerserv">
    <w:name w:val="Placeholder Text"/>
    <w:uiPriority w:val="99"/>
    <w:semiHidden/>
    <w:rsid w:val="00133B69"/>
    <w:rPr>
      <w:color w:val="808080"/>
    </w:rPr>
  </w:style>
  <w:style w:type="character" w:customStyle="1" w:styleId="cf01">
    <w:name w:val="cf01"/>
    <w:basedOn w:val="Policepardfaut"/>
    <w:rsid w:val="00133B69"/>
    <w:rPr>
      <w:rFonts w:ascii="Segoe UI" w:hAnsi="Segoe UI" w:cs="Segoe UI" w:hint="default"/>
      <w:sz w:val="18"/>
      <w:szCs w:val="18"/>
    </w:rPr>
  </w:style>
  <w:style w:type="table" w:customStyle="1" w:styleId="TableNormal">
    <w:name w:val="Table Normal"/>
    <w:rsid w:val="00133B6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fr-CH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yle2">
    <w:name w:val="Style2"/>
    <w:basedOn w:val="Policepardfaut"/>
    <w:uiPriority w:val="1"/>
    <w:rsid w:val="00133B69"/>
    <w:rPr>
      <w:rFonts w:ascii="Arial" w:hAnsi="Arial"/>
      <w:b/>
      <w:sz w:val="18"/>
    </w:rPr>
  </w:style>
  <w:style w:type="paragraph" w:customStyle="1" w:styleId="Listecouleur-Accent11">
    <w:name w:val="Liste couleur - Accent 11"/>
    <w:basedOn w:val="Normal"/>
    <w:uiPriority w:val="34"/>
    <w:qFormat/>
    <w:rsid w:val="00133B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itecte05\AppData\Local\Temp\e02fc5e8-e0ef-403e-bfa6-8f985a0a5caa_Message_sans_titre.zip.caa\24-09-24_DEF-DGEO_DPPLS%20Mod&#232;le%20lettre_couleu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066D0919D94EBE8EDFC394CB7815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AA30E6-3DEE-4EC4-B723-933AD9A91ACB}"/>
      </w:docPartPr>
      <w:docPartBody>
        <w:p w:rsidR="001E2AFA" w:rsidRDefault="005C1B43" w:rsidP="005C1B43">
          <w:pPr>
            <w:pStyle w:val="D4066D0919D94EBE8EDFC394CB7815AB"/>
          </w:pPr>
          <w:r w:rsidRPr="00C7789D">
            <w:rPr>
              <w:rStyle w:val="Textedelespacerserv"/>
              <w:szCs w:val="18"/>
            </w:rPr>
            <w:t>Choisissez un élément.</w:t>
          </w:r>
        </w:p>
      </w:docPartBody>
    </w:docPart>
    <w:docPart>
      <w:docPartPr>
        <w:name w:val="7B074C28A6064643A626C884B24707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54E1BA-D437-4BC6-B427-5261227A1E57}"/>
      </w:docPartPr>
      <w:docPartBody>
        <w:p w:rsidR="001E2AFA" w:rsidRDefault="005C1B43" w:rsidP="005C1B43">
          <w:pPr>
            <w:pStyle w:val="7B074C28A6064643A626C884B247076C"/>
          </w:pPr>
          <w:r w:rsidRPr="00C7789D">
            <w:rPr>
              <w:rStyle w:val="Textedelespacerserv"/>
              <w:szCs w:val="18"/>
            </w:rPr>
            <w:t>Choisissez un élément.</w:t>
          </w:r>
        </w:p>
      </w:docPartBody>
    </w:docPart>
    <w:docPart>
      <w:docPartPr>
        <w:name w:val="05860A48C5CA4E819DB7E724F0B229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DCDCB4-53B6-4282-B078-9EF29411ADEF}"/>
      </w:docPartPr>
      <w:docPartBody>
        <w:p w:rsidR="001E2AFA" w:rsidRDefault="005C1B43" w:rsidP="005C1B43">
          <w:pPr>
            <w:pStyle w:val="05860A48C5CA4E819DB7E724F0B229A8"/>
          </w:pPr>
          <w:r w:rsidRPr="00C7789D">
            <w:rPr>
              <w:rStyle w:val="Textedelespacerserv"/>
              <w:szCs w:val="18"/>
            </w:rPr>
            <w:t>Choisissez un élément.</w:t>
          </w:r>
        </w:p>
      </w:docPartBody>
    </w:docPart>
    <w:docPart>
      <w:docPartPr>
        <w:name w:val="D67E18F1318A4CABA5CC4109B8D5E5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BF9818-65F9-44ED-AC51-3FCE7EAD87CF}"/>
      </w:docPartPr>
      <w:docPartBody>
        <w:p w:rsidR="001E2AFA" w:rsidRDefault="005C1B43" w:rsidP="005C1B43">
          <w:pPr>
            <w:pStyle w:val="D67E18F1318A4CABA5CC4109B8D5E5A8"/>
          </w:pPr>
          <w:r w:rsidRPr="00C7789D">
            <w:rPr>
              <w:rStyle w:val="Textedelespacerserv"/>
              <w:szCs w:val="18"/>
            </w:rPr>
            <w:t>Choisissez un élément.</w:t>
          </w:r>
        </w:p>
      </w:docPartBody>
    </w:docPart>
    <w:docPart>
      <w:docPartPr>
        <w:name w:val="29BF830158224D63A6C6D5535B78EC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951CAF-4283-48A6-AA1D-1675AFE1CB0E}"/>
      </w:docPartPr>
      <w:docPartBody>
        <w:p w:rsidR="001E2AFA" w:rsidRDefault="005C1B43" w:rsidP="005C1B43">
          <w:pPr>
            <w:pStyle w:val="29BF830158224D63A6C6D5535B78EC08"/>
          </w:pPr>
          <w:r w:rsidRPr="00C7789D">
            <w:rPr>
              <w:rStyle w:val="Textedelespacerserv"/>
              <w:szCs w:val="18"/>
            </w:rPr>
            <w:t>Choisissez un élément.</w:t>
          </w:r>
        </w:p>
      </w:docPartBody>
    </w:docPart>
    <w:docPart>
      <w:docPartPr>
        <w:name w:val="738D068614714EC5AA4C746C10989D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9065F8-CBF8-47FC-A4ED-9DDD7A74862A}"/>
      </w:docPartPr>
      <w:docPartBody>
        <w:p w:rsidR="001E2AFA" w:rsidRDefault="005C1B43" w:rsidP="005C1B43">
          <w:pPr>
            <w:pStyle w:val="738D068614714EC5AA4C746C10989DFE"/>
          </w:pPr>
          <w:r w:rsidRPr="00C7789D">
            <w:rPr>
              <w:rStyle w:val="Textedelespacerserv"/>
              <w:szCs w:val="18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43"/>
    <w:rsid w:val="001E2AFA"/>
    <w:rsid w:val="005C1B43"/>
    <w:rsid w:val="00760339"/>
    <w:rsid w:val="009E2E66"/>
    <w:rsid w:val="00B8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5C1B43"/>
    <w:rPr>
      <w:color w:val="808080"/>
    </w:rPr>
  </w:style>
  <w:style w:type="paragraph" w:customStyle="1" w:styleId="D4066D0919D94EBE8EDFC394CB7815AB">
    <w:name w:val="D4066D0919D94EBE8EDFC394CB7815AB"/>
    <w:rsid w:val="005C1B43"/>
  </w:style>
  <w:style w:type="paragraph" w:customStyle="1" w:styleId="7B074C28A6064643A626C884B247076C">
    <w:name w:val="7B074C28A6064643A626C884B247076C"/>
    <w:rsid w:val="005C1B43"/>
  </w:style>
  <w:style w:type="paragraph" w:customStyle="1" w:styleId="05860A48C5CA4E819DB7E724F0B229A8">
    <w:name w:val="05860A48C5CA4E819DB7E724F0B229A8"/>
    <w:rsid w:val="005C1B43"/>
  </w:style>
  <w:style w:type="paragraph" w:customStyle="1" w:styleId="D67E18F1318A4CABA5CC4109B8D5E5A8">
    <w:name w:val="D67E18F1318A4CABA5CC4109B8D5E5A8"/>
    <w:rsid w:val="005C1B43"/>
  </w:style>
  <w:style w:type="paragraph" w:customStyle="1" w:styleId="29BF830158224D63A6C6D5535B78EC08">
    <w:name w:val="29BF830158224D63A6C6D5535B78EC08"/>
    <w:rsid w:val="005C1B43"/>
  </w:style>
  <w:style w:type="paragraph" w:customStyle="1" w:styleId="738D068614714EC5AA4C746C10989DFE">
    <w:name w:val="738D068614714EC5AA4C746C10989DFE"/>
    <w:rsid w:val="005C1B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FE0EE-A202-439B-A121-11A415D5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24-09-24_DEF-DGEO_DPPLS Modèle lettre_couleur.dotx</Template>
  <TotalTime>6</TotalTime>
  <Pages>3</Pages>
  <Words>438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Etat de Vaud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Architecte05</dc:creator>
  <cp:keywords/>
  <dc:description/>
  <cp:lastModifiedBy>Sandoz Jean-Luc</cp:lastModifiedBy>
  <cp:revision>4</cp:revision>
  <cp:lastPrinted>2024-08-30T05:47:00Z</cp:lastPrinted>
  <dcterms:created xsi:type="dcterms:W3CDTF">2024-10-04T16:43:00Z</dcterms:created>
  <dcterms:modified xsi:type="dcterms:W3CDTF">2024-10-29T14:11:00Z</dcterms:modified>
</cp:coreProperties>
</file>